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Calibri" w:hAnsi="Calibri" w:cs="Calibri" w:asciiTheme="minorHAnsi" w:cstheme="minorHAnsi" w:hAnsiTheme="minorHAnsi"/>
          <w:b/>
          <w:b/>
          <w:sz w:val="36"/>
          <w:szCs w:val="36"/>
          <w:lang w:val="de-DE"/>
        </w:rPr>
      </w:pPr>
      <w:r>
        <w:rPr>
          <w:rFonts w:cs="Calibri" w:cstheme="minorHAnsi" w:ascii="Calibri" w:hAnsi="Calibri"/>
          <w:b/>
          <w:sz w:val="36"/>
          <w:szCs w:val="36"/>
          <w:lang w:val="de-DE"/>
        </w:rPr>
        <w:drawing>
          <wp:anchor behindDoc="0" distT="0" distB="0" distL="114300" distR="114300" simplePos="0" locked="0" layoutInCell="0" allowOverlap="1" relativeHeight="7">
            <wp:simplePos x="0" y="0"/>
            <wp:positionH relativeFrom="column">
              <wp:posOffset>175895</wp:posOffset>
            </wp:positionH>
            <wp:positionV relativeFrom="paragraph">
              <wp:posOffset>277495</wp:posOffset>
            </wp:positionV>
            <wp:extent cx="1786255" cy="2276475"/>
            <wp:effectExtent l="0" t="0" r="0" b="0"/>
            <wp:wrapTight wrapText="bothSides">
              <wp:wrapPolygon edited="0">
                <wp:start x="-7" y="0"/>
                <wp:lineTo x="-7" y="21506"/>
                <wp:lineTo x="21420" y="21506"/>
                <wp:lineTo x="21420" y="0"/>
                <wp:lineTo x="-7" y="0"/>
              </wp:wrapPolygon>
            </wp:wrapTight>
            <wp:docPr id="1"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
                    <pic:cNvPicPr>
                      <a:picLocks noChangeAspect="1" noChangeArrowheads="1"/>
                    </pic:cNvPicPr>
                  </pic:nvPicPr>
                  <pic:blipFill>
                    <a:blip r:embed="rId2">
                      <a:grayscl/>
                    </a:blip>
                    <a:srcRect l="0" t="0" r="0" b="4459"/>
                    <a:stretch>
                      <a:fillRect/>
                    </a:stretch>
                  </pic:blipFill>
                  <pic:spPr bwMode="auto">
                    <a:xfrm>
                      <a:off x="0" y="0"/>
                      <a:ext cx="1786255" cy="2276475"/>
                    </a:xfrm>
                    <a:prstGeom prst="rect">
                      <a:avLst/>
                    </a:prstGeom>
                  </pic:spPr>
                </pic:pic>
              </a:graphicData>
            </a:graphic>
          </wp:anchor>
        </w:drawing>
      </w:r>
    </w:p>
    <w:p>
      <w:pPr>
        <w:pStyle w:val="Normal"/>
        <w:jc w:val="center"/>
        <w:rPr>
          <w:rFonts w:ascii="Calibri" w:hAnsi="Calibri" w:cs="Calibri" w:asciiTheme="minorHAnsi" w:cstheme="minorHAnsi" w:hAnsiTheme="minorHAnsi"/>
          <w:b/>
          <w:b/>
          <w:sz w:val="36"/>
          <w:szCs w:val="36"/>
          <w:lang w:val="de-DE"/>
        </w:rPr>
      </w:pPr>
      <w:r>
        <w:rPr>
          <w:rFonts w:cs="Calibri" w:cstheme="minorHAnsi" w:ascii="Calibri" w:hAnsi="Calibri"/>
          <w:b/>
          <w:sz w:val="36"/>
          <w:szCs w:val="36"/>
          <w:lang w:val="de-DE"/>
        </w:rPr>
      </w:r>
    </w:p>
    <w:p>
      <w:pPr>
        <w:pStyle w:val="Normal"/>
        <w:jc w:val="center"/>
        <w:rPr>
          <w:rFonts w:ascii="Calibri" w:hAnsi="Calibri" w:cs="Calibri" w:asciiTheme="minorHAnsi" w:cstheme="minorHAnsi" w:hAnsiTheme="minorHAnsi"/>
          <w:b/>
          <w:b/>
          <w:sz w:val="36"/>
          <w:szCs w:val="36"/>
          <w:lang w:val="de-DE"/>
        </w:rPr>
      </w:pPr>
      <w:r>
        <w:rPr>
          <w:rFonts w:cs="Calibri" w:ascii="Calibri" w:hAnsi="Calibri" w:asciiTheme="minorHAnsi" w:cstheme="minorHAnsi" w:hAnsiTheme="minorHAnsi"/>
          <w:b/>
          <w:sz w:val="36"/>
          <w:szCs w:val="36"/>
          <w:lang w:val="de-DE"/>
        </w:rPr>
        <w:t>Austauschbegegnung mit der</w:t>
      </w:r>
    </w:p>
    <w:p>
      <w:pPr>
        <w:pStyle w:val="Normal"/>
        <w:jc w:val="center"/>
        <w:rPr>
          <w:rFonts w:ascii="Calibri" w:hAnsi="Calibri" w:cs="Calibri" w:asciiTheme="minorHAnsi" w:cstheme="minorHAnsi" w:hAnsiTheme="minorHAnsi"/>
          <w:b/>
          <w:b/>
          <w:sz w:val="36"/>
          <w:szCs w:val="36"/>
          <w:lang w:val="de-DE"/>
        </w:rPr>
      </w:pPr>
      <w:r>
        <w:rPr>
          <w:rFonts w:cs="Calibri" w:ascii="Calibri" w:hAnsi="Calibri" w:asciiTheme="minorHAnsi" w:cstheme="minorHAnsi" w:hAnsiTheme="minorHAnsi"/>
          <w:b/>
          <w:sz w:val="36"/>
          <w:szCs w:val="36"/>
          <w:lang w:val="de-DE"/>
        </w:rPr>
        <w:t xml:space="preserve"> </w:t>
      </w:r>
      <w:r>
        <w:rPr>
          <w:rFonts w:cs="Calibri" w:ascii="Calibri" w:hAnsi="Calibri" w:asciiTheme="minorHAnsi" w:cstheme="minorHAnsi" w:hAnsiTheme="minorHAnsi"/>
          <w:b/>
          <w:sz w:val="36"/>
          <w:szCs w:val="36"/>
          <w:lang w:val="de-DE"/>
        </w:rPr>
        <w:t xml:space="preserve">William Henry Harrison High School </w:t>
      </w:r>
    </w:p>
    <w:p>
      <w:pPr>
        <w:pStyle w:val="Normal"/>
        <w:jc w:val="center"/>
        <w:rPr>
          <w:rFonts w:ascii="Calibri" w:hAnsi="Calibri" w:cs="Calibri" w:asciiTheme="minorHAnsi" w:cstheme="minorHAnsi" w:hAnsiTheme="minorHAnsi"/>
          <w:b/>
          <w:b/>
          <w:sz w:val="36"/>
          <w:szCs w:val="36"/>
        </w:rPr>
      </w:pPr>
      <w:r>
        <w:rPr>
          <w:rFonts w:cs="Calibri" w:ascii="Calibri" w:hAnsi="Calibri" w:asciiTheme="minorHAnsi" w:cstheme="minorHAnsi" w:hAnsiTheme="minorHAnsi"/>
          <w:b/>
          <w:sz w:val="36"/>
          <w:szCs w:val="36"/>
        </w:rPr>
        <w:t>West Lafayette/ Indiana, USA</w:t>
      </w:r>
    </w:p>
    <w:p>
      <w:pPr>
        <w:pStyle w:val="Normal"/>
        <w:jc w:val="center"/>
        <w:rPr>
          <w:rFonts w:ascii="Calibri" w:hAnsi="Calibri" w:cs="Calibri" w:asciiTheme="minorHAnsi" w:cstheme="minorHAnsi" w:hAnsiTheme="minorHAnsi"/>
          <w:b/>
          <w:b/>
          <w:sz w:val="36"/>
          <w:szCs w:val="36"/>
        </w:rPr>
      </w:pPr>
      <w:r>
        <w:rPr>
          <w:rFonts w:cs="Calibri" w:cstheme="minorHAnsi" w:ascii="Calibri" w:hAnsi="Calibri"/>
          <w:b/>
          <w:sz w:val="36"/>
          <w:szCs w:val="36"/>
        </w:rPr>
      </w:r>
    </w:p>
    <w:tbl>
      <w:tblPr>
        <w:tblStyle w:val="Tabellenraster"/>
        <w:tblpPr w:vertAnchor="text" w:horzAnchor="margin" w:tblpXSpec="right" w:leftFromText="180" w:rightFromText="180" w:tblpY="86"/>
        <w:tblW w:w="6088" w:type="dxa"/>
        <w:jc w:val="right"/>
        <w:tblInd w:w="0" w:type="dxa"/>
        <w:tblLayout w:type="fixed"/>
        <w:tblCellMar>
          <w:top w:w="0" w:type="dxa"/>
          <w:left w:w="108" w:type="dxa"/>
          <w:bottom w:w="0" w:type="dxa"/>
          <w:right w:w="108" w:type="dxa"/>
        </w:tblCellMar>
        <w:tblLook w:val="04a0" w:noHBand="0" w:noVBand="1" w:firstColumn="1" w:lastRow="0" w:lastColumn="0" w:firstRow="1"/>
      </w:tblPr>
      <w:tblGrid>
        <w:gridCol w:w="6088"/>
      </w:tblGrid>
      <w:tr>
        <w:trPr/>
        <w:tc>
          <w:tcPr>
            <w:tcW w:w="6088" w:type="dxa"/>
            <w:tcBorders/>
          </w:tcPr>
          <w:p>
            <w:pPr>
              <w:pStyle w:val="Normal"/>
              <w:widowControl/>
              <w:spacing w:before="0" w:after="0"/>
              <w:jc w:val="center"/>
              <w:rPr>
                <w:rFonts w:ascii="Calibri" w:hAnsi="Calibri" w:cs="Calibri" w:asciiTheme="minorHAnsi" w:cstheme="minorHAnsi" w:hAnsiTheme="minorHAnsi"/>
                <w:lang w:val="de-DE"/>
              </w:rPr>
            </w:pPr>
            <w:r>
              <w:rPr>
                <w:rFonts w:eastAsia="Times New Roman" w:cs="Calibri" w:ascii="Calibri" w:hAnsi="Calibri" w:asciiTheme="minorHAnsi" w:cstheme="minorHAnsi" w:hAnsiTheme="minorHAnsi"/>
                <w:kern w:val="0"/>
                <w:lang w:val="de-DE" w:bidi="ar-SA"/>
              </w:rPr>
              <w:t xml:space="preserve">Schülerinnen und Schüler der folgenden Klassen können sich </w:t>
            </w:r>
            <w:r>
              <w:rPr>
                <w:rFonts w:eastAsia="Times New Roman" w:cs="Calibri" w:ascii="Calibri" w:hAnsi="Calibri" w:asciiTheme="minorHAnsi" w:cstheme="minorHAnsi" w:hAnsiTheme="minorHAnsi"/>
                <w:b/>
                <w:kern w:val="0"/>
                <w:lang w:val="de-DE" w:bidi="ar-SA"/>
              </w:rPr>
              <w:t>bis zum 5. Dezember 2022</w:t>
            </w:r>
            <w:r>
              <w:rPr>
                <w:rFonts w:eastAsia="Times New Roman" w:cs="Calibri" w:ascii="Calibri" w:hAnsi="Calibri" w:asciiTheme="minorHAnsi" w:cstheme="minorHAnsi" w:hAnsiTheme="minorHAnsi"/>
                <w:kern w:val="0"/>
                <w:lang w:val="de-DE" w:bidi="ar-SA"/>
              </w:rPr>
              <w:t xml:space="preserve"> bewerben:</w:t>
            </w:r>
          </w:p>
          <w:p>
            <w:pPr>
              <w:pStyle w:val="Normal"/>
              <w:widowControl/>
              <w:spacing w:before="0" w:after="0"/>
              <w:jc w:val="center"/>
              <w:rPr>
                <w:rFonts w:ascii="Calibri" w:hAnsi="Calibri" w:cs="Calibri" w:asciiTheme="minorHAnsi" w:cstheme="minorHAnsi" w:hAnsiTheme="minorHAnsi"/>
                <w:lang w:val="de-DE"/>
              </w:rPr>
            </w:pPr>
            <w:r>
              <w:rPr>
                <w:rFonts w:eastAsia="Times New Roman" w:cs="Calibri" w:cstheme="minorHAnsi" w:ascii="Calibri" w:hAnsi="Calibri"/>
                <w:kern w:val="0"/>
                <w:lang w:val="de-DE" w:bidi="ar-SA"/>
              </w:rPr>
            </w:r>
          </w:p>
          <w:p>
            <w:pPr>
              <w:pStyle w:val="Normal"/>
              <w:widowControl/>
              <w:spacing w:before="0" w:after="0"/>
              <w:jc w:val="center"/>
              <w:rPr>
                <w:rFonts w:ascii="Calibri" w:hAnsi="Calibri" w:cs="Calibri" w:asciiTheme="minorHAnsi" w:cstheme="minorHAnsi" w:hAnsiTheme="minorHAnsi"/>
                <w:lang w:val="de-DE"/>
              </w:rPr>
            </w:pPr>
            <w:r>
              <w:rPr>
                <w:rFonts w:eastAsia="Times New Roman" w:cs="Calibri" w:ascii="Calibri" w:hAnsi="Calibri" w:asciiTheme="minorHAnsi" w:cstheme="minorHAnsi" w:hAnsiTheme="minorHAnsi"/>
                <w:b/>
                <w:kern w:val="0"/>
                <w:sz w:val="28"/>
                <w:szCs w:val="28"/>
                <w:lang w:val="de-DE" w:bidi="ar-SA"/>
              </w:rPr>
              <w:t>9d, 10a, 10b, 10c, 10d, 11a, 11b</w:t>
            </w:r>
          </w:p>
        </w:tc>
      </w:tr>
    </w:tbl>
    <w:p>
      <w:pPr>
        <w:pStyle w:val="Normal"/>
        <w:rPr>
          <w:sz w:val="22"/>
          <w:szCs w:val="22"/>
        </w:rPr>
      </w:pPr>
      <w:r/>
      <w:r>
        <w:rPr>
          <w:rFonts w:cs="Calibri" w:ascii="Calibri" w:hAnsi="Calibri" w:asciiTheme="minorHAnsi" w:cstheme="minorHAnsi" w:hAnsiTheme="minorHAnsi"/>
          <w:sz w:val="22"/>
          <w:szCs w:val="22"/>
          <w:lang w:val="de-DE"/>
        </w:rPr>
        <w:t xml:space="preserve">Koordination KFG: </w:t>
      </w:r>
      <w:r>
        <w:rPr>
          <w:rFonts w:cs="Calibri" w:ascii="Calibri" w:hAnsi="Calibri" w:asciiTheme="minorHAnsi" w:cstheme="minorHAnsi" w:hAnsiTheme="minorHAnsi"/>
          <w:b/>
          <w:sz w:val="22"/>
          <w:szCs w:val="22"/>
          <w:lang w:val="de-DE"/>
        </w:rPr>
        <w:t xml:space="preserve">Christina Leswin, </w:t>
      </w:r>
      <w:r>
        <w:rPr>
          <w:rFonts w:cs="Calibri" w:ascii="Calibri" w:hAnsi="Calibri" w:asciiTheme="minorHAnsi" w:cstheme="minorHAnsi" w:hAnsiTheme="minorHAnsi"/>
          <w:bCs/>
          <w:sz w:val="22"/>
          <w:szCs w:val="22"/>
          <w:lang w:val="de-DE"/>
        </w:rPr>
        <w:t>leswin@kfg-mannheim.de</w:t>
      </w:r>
      <w:r>
        <w:rPr>
          <w:rFonts w:cs="Calibri" w:ascii="Calibri" w:hAnsi="Calibri" w:asciiTheme="minorHAnsi" w:cstheme="minorHAnsi" w:hAnsiTheme="minorHAnsi"/>
          <w:sz w:val="22"/>
          <w:szCs w:val="22"/>
          <w:lang w:val="de-DE"/>
        </w:rPr>
        <w:tab/>
        <w:tab/>
        <w:tab/>
        <w:tab/>
        <w:tab/>
        <w:tab/>
      </w:r>
      <w:r>
        <w:rPr>
          <w:rFonts w:cs="Calibri" w:ascii="Calibri" w:hAnsi="Calibri" w:asciiTheme="minorHAnsi" w:cstheme="minorHAnsi" w:hAnsiTheme="minorHAnsi"/>
          <w:sz w:val="22"/>
          <w:szCs w:val="22"/>
          <w:lang w:val="de-DE"/>
        </w:rPr>
        <w:t xml:space="preserve"> </w:t>
        <w:tab/>
      </w:r>
      <w:r>
        <w:rPr>
          <w:rFonts w:cs="Calibri" w:ascii="Calibri" w:hAnsi="Calibri" w:asciiTheme="minorHAnsi" w:cstheme="minorHAnsi" w:hAnsiTheme="minorHAnsi"/>
          <w:b/>
          <w:sz w:val="22"/>
          <w:szCs w:val="22"/>
          <w:lang w:val="de-DE"/>
        </w:rPr>
        <w:t xml:space="preserve">Antje Renner, </w:t>
      </w:r>
      <w:r>
        <w:rPr>
          <w:rFonts w:cs="Calibri" w:ascii="Calibri" w:hAnsi="Calibri" w:asciiTheme="minorHAnsi" w:cstheme="minorHAnsi" w:hAnsiTheme="minorHAnsi"/>
          <w:sz w:val="22"/>
          <w:szCs w:val="22"/>
          <w:lang w:val="de-DE"/>
        </w:rPr>
        <w:t>arenner@kfg-mannheim.de</w:t>
      </w:r>
    </w:p>
    <w:p>
      <w:pPr>
        <w:pStyle w:val="Normal"/>
        <w:tabs>
          <w:tab w:val="clear" w:pos="720"/>
          <w:tab w:val="left" w:pos="7065" w:leader="none"/>
        </w:tabs>
        <w:rPr>
          <w:rFonts w:ascii="Calibri" w:hAnsi="Calibri" w:cs="Calibri" w:asciiTheme="minorHAnsi" w:cstheme="minorHAnsi" w:hAnsiTheme="minorHAnsi"/>
          <w:lang w:val="de-DE"/>
        </w:rPr>
      </w:pPr>
      <w:r>
        <w:rPr>
          <w:rFonts w:cs="Calibri" w:cstheme="minorHAnsi" w:ascii="Calibri" w:hAnsi="Calibri"/>
          <w:lang w:val="de-DE"/>
        </w:rPr>
      </w:r>
    </w:p>
    <w:p>
      <w:pPr>
        <w:pStyle w:val="Normal"/>
        <w:rPr>
          <w:rFonts w:ascii="Calibri" w:hAnsi="Calibri" w:cs="Calibri" w:asciiTheme="minorHAnsi" w:cstheme="minorHAnsi" w:hAnsiTheme="minorHAnsi"/>
          <w:lang w:val="de-DE" w:eastAsia="de-DE"/>
        </w:rPr>
      </w:pPr>
      <w:r>
        <w:rPr>
          <w:rFonts w:cs="Calibri" w:cstheme="minorHAnsi" w:ascii="Calibri" w:hAnsi="Calibri"/>
          <w:lang w:val="de-DE" w:eastAsia="de-DE"/>
        </w:rPr>
        <mc:AlternateContent>
          <mc:Choice Requires="wps">
            <w:drawing>
              <wp:anchor behindDoc="0" distT="0" distB="0" distL="0" distR="0" simplePos="0" locked="0" layoutInCell="0" allowOverlap="1" relativeHeight="3" wp14:anchorId="267CBFC8">
                <wp:simplePos x="0" y="0"/>
                <wp:positionH relativeFrom="column">
                  <wp:posOffset>0</wp:posOffset>
                </wp:positionH>
                <wp:positionV relativeFrom="paragraph">
                  <wp:posOffset>95885</wp:posOffset>
                </wp:positionV>
                <wp:extent cx="3230245" cy="2533650"/>
                <wp:effectExtent l="0" t="0" r="3810" b="0"/>
                <wp:wrapNone/>
                <wp:docPr id="2" name="Text Box 2"/>
                <a:graphic xmlns:a="http://schemas.openxmlformats.org/drawingml/2006/main">
                  <a:graphicData uri="http://schemas.microsoft.com/office/word/2010/wordprocessingShape">
                    <wps:wsp>
                      <wps:cNvSpPr/>
                      <wps:spPr>
                        <a:xfrm>
                          <a:off x="0" y="0"/>
                          <a:ext cx="3229560" cy="2532960"/>
                        </a:xfrm>
                        <a:prstGeom prst="rect">
                          <a:avLst/>
                        </a:prstGeom>
                        <a:solidFill>
                          <a:srgbClr val="ffffff"/>
                        </a:solidFill>
                        <a:ln w="0">
                          <a:noFill/>
                        </a:ln>
                      </wps:spPr>
                      <wps:style>
                        <a:lnRef idx="0"/>
                        <a:fillRef idx="0"/>
                        <a:effectRef idx="0"/>
                        <a:fontRef idx="minor"/>
                      </wps:style>
                      <wps:txbx>
                        <w:txbxContent>
                          <w:p>
                            <w:pPr>
                              <w:pStyle w:val="Rahmeninhalt"/>
                              <w:rPr/>
                            </w:pPr>
                            <w:r>
                              <w:rPr/>
                              <w:drawing>
                                <wp:inline distT="0" distB="0" distL="0" distR="0">
                                  <wp:extent cx="3230880" cy="2534920"/>
                                  <wp:effectExtent l="0" t="0" r="0" b="0"/>
                                  <wp:docPr id="4"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
                                          <pic:cNvPicPr>
                                            <a:picLocks noChangeAspect="1" noChangeArrowheads="1"/>
                                          </pic:cNvPicPr>
                                        </pic:nvPicPr>
                                        <pic:blipFill>
                                          <a:blip r:embed="rId3">
                                            <a:grayscl/>
                                          </a:blip>
                                          <a:stretch>
                                            <a:fillRect/>
                                          </a:stretch>
                                        </pic:blipFill>
                                        <pic:spPr bwMode="auto">
                                          <a:xfrm>
                                            <a:off x="0" y="0"/>
                                            <a:ext cx="3230880" cy="2534920"/>
                                          </a:xfrm>
                                          <a:prstGeom prst="rect">
                                            <a:avLst/>
                                          </a:prstGeom>
                                        </pic:spPr>
                                      </pic:pic>
                                    </a:graphicData>
                                  </a:graphic>
                                </wp:inline>
                              </w:drawing>
                            </w:r>
                          </w:p>
                        </w:txbxContent>
                      </wps:txbx>
                      <wps:bodyPr lIns="0" rIns="0" tIns="0" bIns="0">
                        <a:noAutofit/>
                      </wps:bodyPr>
                    </wps:wsp>
                  </a:graphicData>
                </a:graphic>
              </wp:anchor>
            </w:drawing>
          </mc:Choice>
          <mc:Fallback>
            <w:pict>
              <v:rect id="shape_0" ID="Text Box 2" fillcolor="white" stroked="f" style="position:absolute;margin-left:0pt;margin-top:7.55pt;width:254.25pt;height:199.4pt;mso-wrap-style:none;v-text-anchor:middle" wp14:anchorId="267CBFC8">
                <v:fill o:detectmouseclick="t" type="solid" color2="black"/>
                <v:stroke color="#3465a4" joinstyle="round" endcap="flat"/>
                <v:textbox>
                  <w:txbxContent>
                    <w:p>
                      <w:pPr>
                        <w:pStyle w:val="Rahmeninhalt"/>
                        <w:rPr/>
                      </w:pPr>
                      <w:r>
                        <w:rPr/>
                        <w:drawing>
                          <wp:inline distT="0" distB="0" distL="0" distR="0">
                            <wp:extent cx="3230880" cy="2534920"/>
                            <wp:effectExtent l="0" t="0" r="0" b="0"/>
                            <wp:docPr id="5"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descr=""/>
                                    <pic:cNvPicPr>
                                      <a:picLocks noChangeAspect="1" noChangeArrowheads="1"/>
                                    </pic:cNvPicPr>
                                  </pic:nvPicPr>
                                  <pic:blipFill>
                                    <a:blip r:embed="rId3">
                                      <a:grayscl/>
                                    </a:blip>
                                    <a:stretch>
                                      <a:fillRect/>
                                    </a:stretch>
                                  </pic:blipFill>
                                  <pic:spPr bwMode="auto">
                                    <a:xfrm>
                                      <a:off x="0" y="0"/>
                                      <a:ext cx="3230880" cy="2534920"/>
                                    </a:xfrm>
                                    <a:prstGeom prst="rect">
                                      <a:avLst/>
                                    </a:prstGeom>
                                  </pic:spPr>
                                </pic:pic>
                              </a:graphicData>
                            </a:graphic>
                          </wp:inline>
                        </w:drawing>
                      </w:r>
                    </w:p>
                  </w:txbxContent>
                </v:textbox>
                <w10:wrap type="none"/>
              </v:rect>
            </w:pict>
          </mc:Fallback>
        </mc:AlternateContent>
      </w:r>
    </w:p>
    <w:p>
      <w:pPr>
        <w:pStyle w:val="Normal"/>
        <w:rPr>
          <w:rFonts w:ascii="Calibri" w:hAnsi="Calibri" w:cs="Calibri" w:asciiTheme="minorHAnsi" w:cstheme="minorHAnsi" w:hAnsiTheme="minorHAnsi"/>
          <w:lang w:val="de-DE"/>
        </w:rPr>
      </w:pPr>
      <w:r>
        <w:rPr>
          <w:rFonts w:cs="Calibri" w:cstheme="minorHAnsi" w:ascii="Calibri" w:hAnsi="Calibri"/>
          <w:lang w:val="de-DE"/>
        </w:rPr>
      </w:r>
    </w:p>
    <w:p>
      <w:pPr>
        <w:pStyle w:val="Normal"/>
        <w:rPr>
          <w:rFonts w:ascii="Calibri" w:hAnsi="Calibri" w:cs="Calibri" w:asciiTheme="minorHAnsi" w:cstheme="minorHAnsi" w:hAnsiTheme="minorHAnsi"/>
          <w:lang w:val="de-DE"/>
        </w:rPr>
      </w:pPr>
      <w:r>
        <w:rPr>
          <w:rFonts w:cs="Calibri" w:cstheme="minorHAnsi" w:ascii="Calibri" w:hAnsi="Calibri"/>
          <w:lang w:val="de-DE"/>
        </w:rPr>
      </w:r>
    </w:p>
    <w:p>
      <w:pPr>
        <w:pStyle w:val="Normal"/>
        <w:rPr>
          <w:rFonts w:ascii="Calibri" w:hAnsi="Calibri" w:cs="Calibri" w:asciiTheme="minorHAnsi" w:cstheme="minorHAnsi" w:hAnsiTheme="minorHAnsi"/>
          <w:lang w:val="de-DE" w:eastAsia="de-DE"/>
        </w:rPr>
      </w:pPr>
      <w:r>
        <w:rPr>
          <w:rFonts w:cs="Calibri" w:cstheme="minorHAnsi" w:ascii="Calibri" w:hAnsi="Calibri"/>
          <w:lang w:val="de-DE" w:eastAsia="de-DE"/>
        </w:rPr>
        <mc:AlternateContent>
          <mc:Choice Requires="wps">
            <w:drawing>
              <wp:anchor behindDoc="0" distT="0" distB="0" distL="0" distR="0" simplePos="0" locked="0" layoutInCell="0" allowOverlap="1" relativeHeight="4" wp14:anchorId="2608C3BC">
                <wp:simplePos x="0" y="0"/>
                <wp:positionH relativeFrom="column">
                  <wp:posOffset>977265</wp:posOffset>
                </wp:positionH>
                <wp:positionV relativeFrom="paragraph">
                  <wp:posOffset>121920</wp:posOffset>
                </wp:positionV>
                <wp:extent cx="398780" cy="421005"/>
                <wp:effectExtent l="39370" t="47625" r="143510" b="132080"/>
                <wp:wrapNone/>
                <wp:docPr id="6" name="Line 3"/>
                <a:graphic xmlns:a="http://schemas.openxmlformats.org/drawingml/2006/main">
                  <a:graphicData uri="http://schemas.microsoft.com/office/word/2010/wordprocessingShape">
                    <wps:wsp>
                      <wps:cNvSpPr/>
                      <wps:spPr>
                        <a:xfrm>
                          <a:off x="0" y="0"/>
                          <a:ext cx="398160" cy="420480"/>
                        </a:xfrm>
                        <a:prstGeom prst="line">
                          <a:avLst/>
                        </a:prstGeom>
                        <a:ln cap="sq" w="76320">
                          <a:solidFill>
                            <a:srgbClr val="000000"/>
                          </a:solidFill>
                          <a:miter/>
                          <a:tailEnd len="med" type="triangle" w="med"/>
                        </a:ln>
                      </wps:spPr>
                      <wps:style>
                        <a:lnRef idx="0"/>
                        <a:fillRef idx="0"/>
                        <a:effectRef idx="0"/>
                        <a:fontRef idx="minor"/>
                      </wps:style>
                      <wps:bodyPr/>
                    </wps:wsp>
                  </a:graphicData>
                </a:graphic>
              </wp:anchor>
            </w:drawing>
          </mc:Choice>
          <mc:Fallback>
            <w:pict>
              <v:line id="shape_0" from="76.95pt,9.6pt" to="108.25pt,42.65pt" ID="Line 3" stroked="t" style="position:absolute" wp14:anchorId="2608C3BC">
                <v:stroke color="black" weight="76320" endarrow="block" endarrowwidth="medium" endarrowlength="medium" joinstyle="miter" endcap="square"/>
                <v:fill o:detectmouseclick="t" on="false"/>
                <w10:wrap type="none"/>
              </v:line>
            </w:pict>
          </mc:Fallback>
        </mc:AlternateContent>
      </w:r>
    </w:p>
    <w:p>
      <w:pPr>
        <w:pStyle w:val="Normal"/>
        <w:rPr>
          <w:rFonts w:ascii="Calibri" w:hAnsi="Calibri" w:cs="Calibri" w:asciiTheme="minorHAnsi" w:cstheme="minorHAnsi" w:hAnsiTheme="minorHAnsi"/>
          <w:lang w:val="de-DE"/>
        </w:rPr>
      </w:pPr>
      <w:r>
        <w:rPr>
          <w:rFonts w:cs="Calibri" w:cstheme="minorHAnsi" w:ascii="Calibri" w:hAnsi="Calibri"/>
          <w:lang w:val="de-DE"/>
        </w:rPr>
      </w:r>
    </w:p>
    <w:p>
      <w:pPr>
        <w:pStyle w:val="Normal"/>
        <w:rPr>
          <w:rFonts w:ascii="Calibri" w:hAnsi="Calibri" w:cs="Calibri" w:asciiTheme="minorHAnsi" w:cstheme="minorHAnsi" w:hAnsiTheme="minorHAnsi"/>
          <w:lang w:val="de-DE"/>
        </w:rPr>
      </w:pPr>
      <w:r>
        <w:rPr>
          <w:rFonts w:cs="Calibri" w:cstheme="minorHAnsi" w:ascii="Calibri" w:hAnsi="Calibri"/>
          <w:lang w:val="de-DE"/>
        </w:rPr>
      </w:r>
    </w:p>
    <w:p>
      <w:pPr>
        <w:pStyle w:val="Normal"/>
        <w:rPr>
          <w:rFonts w:ascii="Calibri" w:hAnsi="Calibri" w:cs="Calibri" w:asciiTheme="minorHAnsi" w:cstheme="minorHAnsi" w:hAnsiTheme="minorHAnsi"/>
          <w:lang w:val="de-DE"/>
        </w:rPr>
      </w:pPr>
      <w:r>
        <w:rPr>
          <w:rFonts w:cs="Calibri" w:cstheme="minorHAnsi" w:ascii="Calibri" w:hAnsi="Calibri"/>
          <w:lang w:val="de-DE"/>
        </w:rPr>
        <mc:AlternateContent>
          <mc:Choice Requires="wps">
            <w:drawing>
              <wp:anchor behindDoc="0" distT="0" distB="0" distL="0" distR="0" simplePos="0" locked="0" layoutInCell="0" allowOverlap="1" relativeHeight="5" wp14:anchorId="5E42E117">
                <wp:simplePos x="0" y="0"/>
                <wp:positionH relativeFrom="column">
                  <wp:posOffset>1118235</wp:posOffset>
                </wp:positionH>
                <wp:positionV relativeFrom="paragraph">
                  <wp:posOffset>144780</wp:posOffset>
                </wp:positionV>
                <wp:extent cx="362585" cy="635"/>
                <wp:effectExtent l="27940" t="20320" r="19685" b="27305"/>
                <wp:wrapNone/>
                <wp:docPr id="7" name="Line 4"/>
                <a:graphic xmlns:a="http://schemas.openxmlformats.org/drawingml/2006/main">
                  <a:graphicData uri="http://schemas.microsoft.com/office/word/2010/wordprocessingShape">
                    <wps:wsp>
                      <wps:cNvSpPr/>
                      <wps:spPr>
                        <a:xfrm>
                          <a:off x="0" y="0"/>
                          <a:ext cx="361800" cy="0"/>
                        </a:xfrm>
                        <a:prstGeom prst="line">
                          <a:avLst/>
                        </a:prstGeom>
                        <a:ln cap="sq" w="38160">
                          <a:solidFill>
                            <a:srgbClr val="000000"/>
                          </a:solidFill>
                          <a:miter/>
                        </a:ln>
                      </wps:spPr>
                      <wps:style>
                        <a:lnRef idx="0"/>
                        <a:fillRef idx="0"/>
                        <a:effectRef idx="0"/>
                        <a:fontRef idx="minor"/>
                      </wps:style>
                      <wps:bodyPr/>
                    </wps:wsp>
                  </a:graphicData>
                </a:graphic>
              </wp:anchor>
            </w:drawing>
          </mc:Choice>
          <mc:Fallback>
            <w:pict>
              <v:line id="shape_0" from="88.05pt,11.4pt" to="116.5pt,11.4pt" ID="Line 4" stroked="t" style="position:absolute" wp14:anchorId="5E42E117">
                <v:stroke color="black" weight="38160" joinstyle="miter" endcap="square"/>
                <v:fill o:detectmouseclick="t" on="false"/>
                <w10:wrap type="none"/>
              </v:line>
            </w:pict>
          </mc:Fallback>
        </mc:AlternateContent>
      </w:r>
    </w:p>
    <w:p>
      <w:pPr>
        <w:pStyle w:val="Normal"/>
        <w:rPr>
          <w:rFonts w:ascii="Calibri" w:hAnsi="Calibri" w:cs="Calibri" w:asciiTheme="minorHAnsi" w:cstheme="minorHAnsi" w:hAnsiTheme="minorHAnsi"/>
          <w:lang w:val="de-DE" w:eastAsia="de-DE"/>
        </w:rPr>
      </w:pPr>
      <w:r>
        <w:rPr>
          <w:rFonts w:cs="Calibri" w:cstheme="minorHAnsi" w:ascii="Calibri" w:hAnsi="Calibri"/>
          <w:lang w:val="de-DE" w:eastAsia="de-DE"/>
        </w:rPr>
      </w:r>
    </w:p>
    <w:p>
      <w:pPr>
        <w:pStyle w:val="Normal"/>
        <w:rPr>
          <w:rFonts w:ascii="Calibri" w:hAnsi="Calibri" w:cs="Calibri" w:asciiTheme="minorHAnsi" w:cstheme="minorHAnsi" w:hAnsiTheme="minorHAnsi"/>
          <w:lang w:val="de-DE"/>
        </w:rPr>
      </w:pPr>
      <w:r>
        <w:rPr>
          <w:rFonts w:cs="Calibri" w:cstheme="minorHAnsi" w:ascii="Calibri" w:hAnsi="Calibri"/>
          <w:lang w:val="de-DE"/>
        </w:rPr>
      </w:r>
    </w:p>
    <w:p>
      <w:pPr>
        <w:pStyle w:val="Normal"/>
        <w:rPr>
          <w:rFonts w:ascii="Calibri" w:hAnsi="Calibri" w:cs="Calibri" w:asciiTheme="minorHAnsi" w:cstheme="minorHAnsi" w:hAnsiTheme="minorHAnsi"/>
          <w:lang w:val="de-DE"/>
        </w:rPr>
      </w:pPr>
      <w:r>
        <w:rPr>
          <w:rFonts w:cs="Calibri" w:cstheme="minorHAnsi" w:ascii="Calibri" w:hAnsi="Calibri"/>
          <w:lang w:val="de-DE"/>
        </w:rPr>
      </w:r>
    </w:p>
    <w:p>
      <w:pPr>
        <w:pStyle w:val="Normal"/>
        <w:rPr>
          <w:rFonts w:ascii="Calibri" w:hAnsi="Calibri" w:cs="Calibri" w:asciiTheme="minorHAnsi" w:cstheme="minorHAnsi" w:hAnsiTheme="minorHAnsi"/>
          <w:lang w:val="de-DE"/>
        </w:rPr>
      </w:pPr>
      <w:r>
        <w:rPr>
          <w:rFonts w:cs="Calibri" w:cstheme="minorHAnsi" w:ascii="Calibri" w:hAnsi="Calibri"/>
          <w:lang w:val="de-DE"/>
        </w:rPr>
      </w:r>
    </w:p>
    <w:p>
      <w:pPr>
        <w:pStyle w:val="Normal"/>
        <w:rPr>
          <w:rFonts w:ascii="Calibri" w:hAnsi="Calibri" w:cs="Calibri" w:asciiTheme="minorHAnsi" w:cstheme="minorHAnsi" w:hAnsiTheme="minorHAnsi"/>
          <w:lang w:val="de-DE"/>
        </w:rPr>
      </w:pPr>
      <w:r>
        <w:rPr>
          <w:rFonts w:cs="Calibri" w:cstheme="minorHAnsi" w:ascii="Calibri" w:hAnsi="Calibri"/>
          <w:lang w:val="de-DE"/>
        </w:rPr>
      </w:r>
    </w:p>
    <w:p>
      <w:pPr>
        <w:pStyle w:val="Normal"/>
        <w:rPr>
          <w:rFonts w:ascii="Calibri" w:hAnsi="Calibri" w:cs="Calibri" w:asciiTheme="minorHAnsi" w:cstheme="minorHAnsi" w:hAnsiTheme="minorHAnsi"/>
          <w:lang w:val="de-DE"/>
        </w:rPr>
      </w:pPr>
      <w:r>
        <w:rPr>
          <w:rFonts w:cs="Calibri" w:cstheme="minorHAnsi" w:ascii="Calibri" w:hAnsi="Calibri"/>
          <w:lang w:val="de-DE"/>
        </w:rPr>
        <mc:AlternateContent>
          <mc:Choice Requires="wps">
            <w:drawing>
              <wp:anchor behindDoc="0" distT="0" distB="0" distL="0" distR="0" simplePos="0" locked="0" layoutInCell="0" allowOverlap="1" relativeHeight="6" wp14:anchorId="1CB6B709">
                <wp:simplePos x="0" y="0"/>
                <wp:positionH relativeFrom="column">
                  <wp:posOffset>3474720</wp:posOffset>
                </wp:positionH>
                <wp:positionV relativeFrom="paragraph">
                  <wp:posOffset>30480</wp:posOffset>
                </wp:positionV>
                <wp:extent cx="2329815" cy="486410"/>
                <wp:effectExtent l="12700" t="6350" r="10795" b="13335"/>
                <wp:wrapNone/>
                <wp:docPr id="8" name="Text Box 5"/>
                <a:graphic xmlns:a="http://schemas.openxmlformats.org/drawingml/2006/main">
                  <a:graphicData uri="http://schemas.microsoft.com/office/word/2010/wordprocessingShape">
                    <wps:wsp>
                      <wps:cNvSpPr/>
                      <wps:spPr>
                        <a:xfrm>
                          <a:off x="0" y="0"/>
                          <a:ext cx="2329200" cy="485640"/>
                        </a:xfrm>
                        <a:prstGeom prst="rect">
                          <a:avLst/>
                        </a:prstGeom>
                        <a:solidFill>
                          <a:srgbClr val="ffffff"/>
                        </a:solidFill>
                        <a:ln w="9525">
                          <a:solidFill>
                            <a:srgbClr val="000000"/>
                          </a:solidFill>
                          <a:miter/>
                        </a:ln>
                      </wps:spPr>
                      <wps:style>
                        <a:lnRef idx="0"/>
                        <a:fillRef idx="0"/>
                        <a:effectRef idx="0"/>
                        <a:fontRef idx="minor"/>
                      </wps:style>
                      <wps:txbx>
                        <w:txbxContent>
                          <w:p>
                            <w:pPr>
                              <w:pStyle w:val="Rahmeninhalt"/>
                              <w:rPr/>
                            </w:pPr>
                            <w:r>
                              <w:rPr>
                                <w:rFonts w:cs="Trebuchet MS" w:ascii="Trebuchet MS" w:hAnsi="Trebuchet MS"/>
                                <w:lang w:val="de-DE"/>
                              </w:rPr>
                              <w:t>Landkarte Staat Indiana/USA</w:t>
                            </w:r>
                          </w:p>
                        </w:txbxContent>
                      </wps:txbx>
                      <wps:bodyPr>
                        <a:noAutofit/>
                      </wps:bodyPr>
                    </wps:wsp>
                  </a:graphicData>
                </a:graphic>
              </wp:anchor>
            </w:drawing>
          </mc:Choice>
          <mc:Fallback>
            <w:pict>
              <v:rect id="shape_0" ID="Text Box 5" fillcolor="white" stroked="t" style="position:absolute;margin-left:273.6pt;margin-top:2.4pt;width:183.35pt;height:38.2pt;mso-wrap-style:square;v-text-anchor:top" wp14:anchorId="1CB6B709">
                <v:fill o:detectmouseclick="t" type="solid" color2="black"/>
                <v:stroke color="black" weight="9360" joinstyle="miter" endcap="flat"/>
                <v:textbox>
                  <w:txbxContent>
                    <w:p>
                      <w:pPr>
                        <w:pStyle w:val="Rahmeninhalt"/>
                        <w:rPr/>
                      </w:pPr>
                      <w:r>
                        <w:rPr>
                          <w:rFonts w:cs="Trebuchet MS" w:ascii="Trebuchet MS" w:hAnsi="Trebuchet MS"/>
                          <w:lang w:val="de-DE"/>
                        </w:rPr>
                        <w:t>Landkarte Staat Indiana/USA</w:t>
                      </w:r>
                    </w:p>
                  </w:txbxContent>
                </v:textbox>
                <w10:wrap type="none"/>
              </v:rect>
            </w:pict>
          </mc:Fallback>
        </mc:AlternateContent>
      </w:r>
    </w:p>
    <w:p>
      <w:pPr>
        <w:pStyle w:val="Normal"/>
        <w:rPr>
          <w:rFonts w:ascii="Calibri" w:hAnsi="Calibri" w:cs="Calibri" w:asciiTheme="minorHAnsi" w:cstheme="minorHAnsi" w:hAnsiTheme="minorHAnsi"/>
          <w:lang w:val="de-DE" w:eastAsia="de-DE"/>
        </w:rPr>
      </w:pPr>
      <w:r>
        <w:rPr>
          <w:rFonts w:cs="Calibri" w:cstheme="minorHAnsi" w:ascii="Calibri" w:hAnsi="Calibri"/>
          <w:lang w:val="de-DE" w:eastAsia="de-DE"/>
        </w:rPr>
      </w:r>
    </w:p>
    <w:p>
      <w:pPr>
        <w:pStyle w:val="Normal"/>
        <w:rPr>
          <w:rFonts w:ascii="Calibri" w:hAnsi="Calibri" w:cs="Calibri" w:asciiTheme="minorHAnsi" w:cstheme="minorHAnsi" w:hAnsiTheme="minorHAnsi"/>
          <w:lang w:val="de-DE"/>
        </w:rPr>
      </w:pPr>
      <w:r>
        <w:rPr>
          <w:rFonts w:cs="Calibri" w:cstheme="minorHAnsi" w:ascii="Calibri" w:hAnsi="Calibri"/>
          <w:lang w:val="de-DE"/>
        </w:rPr>
      </w:r>
    </w:p>
    <w:p>
      <w:pPr>
        <w:pStyle w:val="Normal"/>
        <w:rPr>
          <w:rFonts w:ascii="Calibri" w:hAnsi="Calibri" w:cs="Calibri" w:asciiTheme="minorHAnsi" w:cstheme="minorHAnsi" w:hAnsiTheme="minorHAnsi"/>
          <w:lang w:val="de-DE"/>
        </w:rPr>
      </w:pPr>
      <w:r>
        <w:rPr>
          <w:rFonts w:cs="Calibri" w:cstheme="minorHAnsi" w:ascii="Calibri" w:hAnsi="Calibri"/>
          <w:lang w:val="de-DE"/>
        </w:rPr>
      </w:r>
    </w:p>
    <w:p>
      <w:pPr>
        <w:pStyle w:val="Normal"/>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 xml:space="preserve">Ansprechpartnerin in den USA und Koordinatorin des Austauschs an unserer Partnerschule ist </w:t>
      </w:r>
      <w:r>
        <w:rPr>
          <w:rFonts w:cs="Calibri" w:ascii="Calibri" w:hAnsi="Calibri" w:asciiTheme="minorHAnsi" w:cstheme="minorHAnsi" w:hAnsiTheme="minorHAnsi"/>
          <w:b/>
          <w:lang w:val="de-DE"/>
        </w:rPr>
        <w:t>Amanda Beck</w:t>
      </w:r>
      <w:r>
        <w:rPr>
          <w:rFonts w:cs="Calibri" w:ascii="Calibri" w:hAnsi="Calibri" w:asciiTheme="minorHAnsi" w:cstheme="minorHAnsi" w:hAnsiTheme="minorHAnsi"/>
          <w:lang w:val="de-DE"/>
        </w:rPr>
        <w:t>.</w:t>
      </w:r>
    </w:p>
    <w:p>
      <w:pPr>
        <w:pStyle w:val="Normal"/>
        <w:suppressAutoHyphens w:val="false"/>
        <w:rPr>
          <w:rFonts w:ascii="Calibri" w:hAnsi="Calibri" w:cs="Calibri" w:asciiTheme="minorHAnsi" w:cstheme="minorHAnsi" w:hAnsiTheme="minorHAnsi"/>
          <w:b/>
          <w:b/>
          <w:lang w:val="de-DE"/>
        </w:rPr>
      </w:pPr>
      <w:r>
        <w:rPr>
          <w:rFonts w:cs="Calibri" w:cstheme="minorHAnsi" w:ascii="Calibri" w:hAnsi="Calibri"/>
          <w:b/>
          <w:lang w:val="de-DE"/>
        </w:rPr>
      </w:r>
    </w:p>
    <w:p>
      <w:pPr>
        <w:pStyle w:val="Normal"/>
        <w:suppressAutoHyphens w:val="false"/>
        <w:rPr>
          <w:rFonts w:ascii="Calibri" w:hAnsi="Calibri" w:cs="Calibri" w:asciiTheme="minorHAnsi" w:cstheme="minorHAnsi" w:hAnsiTheme="minorHAnsi"/>
          <w:b/>
          <w:b/>
          <w:lang w:val="de-DE"/>
        </w:rPr>
      </w:pPr>
      <w:r>
        <w:rPr>
          <w:rFonts w:cs="Calibri" w:cstheme="minorHAnsi" w:ascii="Calibri" w:hAnsi="Calibri"/>
          <w:b/>
          <w:lang w:val="de-DE"/>
        </w:rPr>
      </w:r>
    </w:p>
    <w:p>
      <w:pPr>
        <w:pStyle w:val="Normal"/>
        <w:rPr>
          <w:rFonts w:ascii="Calibri" w:hAnsi="Calibri" w:cs="Calibri" w:asciiTheme="minorHAnsi" w:cstheme="minorHAnsi" w:hAnsiTheme="minorHAnsi"/>
          <w:b/>
          <w:b/>
          <w:lang w:val="de-DE"/>
        </w:rPr>
      </w:pPr>
      <w:r>
        <w:rPr>
          <w:rFonts w:cs="Calibri" w:ascii="Calibri" w:hAnsi="Calibri" w:asciiTheme="minorHAnsi" w:cstheme="minorHAnsi" w:hAnsiTheme="minorHAnsi"/>
          <w:b/>
          <w:lang w:val="de-DE"/>
        </w:rPr>
        <w:t>Aufenthalt der Amerikaner in Deutschland</w:t>
      </w:r>
    </w:p>
    <w:p>
      <w:pPr>
        <w:pStyle w:val="Normal"/>
        <w:rPr>
          <w:rFonts w:ascii="Calibri" w:hAnsi="Calibri" w:cs="Calibri" w:asciiTheme="minorHAnsi" w:cstheme="minorHAnsi" w:hAnsiTheme="minorHAnsi"/>
          <w:lang w:val="de-DE"/>
        </w:rPr>
      </w:pPr>
      <w:r>
        <w:rPr>
          <w:rFonts w:cs="Calibri" w:cstheme="minorHAnsi" w:ascii="Calibri" w:hAnsi="Calibri"/>
          <w:lang w:val="de-DE"/>
        </w:rPr>
      </w:r>
    </w:p>
    <w:p>
      <w:pPr>
        <w:pStyle w:val="Normal"/>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8.06.2023</w:t>
        <w:tab/>
        <w:tab/>
        <w:t>Ankunft in Deutschland</w:t>
      </w:r>
    </w:p>
    <w:p>
      <w:pPr>
        <w:pStyle w:val="Normal"/>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ab/>
        <w:tab/>
        <w:tab/>
        <w:t>Städtetour in Eigenregie</w:t>
      </w:r>
    </w:p>
    <w:p>
      <w:pPr>
        <w:pStyle w:val="Normal"/>
        <w:ind w:left="2160" w:hanging="2160"/>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12.06.2023</w:t>
        <w:tab/>
        <w:t>Ankunft am Hauptbahnhof Mannheim, wo wir die AmerikanerInnen abholen</w:t>
      </w:r>
    </w:p>
    <w:p>
      <w:pPr>
        <w:pStyle w:val="Normal"/>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ab 13.06.2023</w:t>
        <w:tab/>
        <w:tab/>
        <w:t>Schulbesuch (alles Weitere entnehmt ihr dann dem Programm)</w:t>
      </w:r>
    </w:p>
    <w:p>
      <w:pPr>
        <w:pStyle w:val="Normal"/>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23.06.2023</w:t>
        <w:tab/>
        <w:tab/>
        <w:t>Verabschiedung am Mannheimer Hauptbahnhof</w:t>
      </w:r>
    </w:p>
    <w:p>
      <w:pPr>
        <w:pStyle w:val="Normal"/>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ab/>
        <w:tab/>
        <w:tab/>
        <w:t>Rückflug von Frankfurt nach Chicago</w:t>
      </w:r>
    </w:p>
    <w:p>
      <w:pPr>
        <w:pStyle w:val="Normal"/>
        <w:rPr>
          <w:rFonts w:ascii="Calibri" w:hAnsi="Calibri" w:cs="Calibri" w:asciiTheme="minorHAnsi" w:cstheme="minorHAnsi" w:hAnsiTheme="minorHAnsi"/>
          <w:u w:val="single"/>
          <w:lang w:val="de-DE"/>
        </w:rPr>
      </w:pPr>
      <w:r>
        <w:rPr>
          <w:rFonts w:cs="Calibri" w:cstheme="minorHAnsi" w:ascii="Calibri" w:hAnsi="Calibri"/>
          <w:u w:val="single"/>
          <w:lang w:val="de-DE"/>
        </w:rPr>
      </w:r>
    </w:p>
    <w:p>
      <w:pPr>
        <w:pStyle w:val="Normal"/>
        <w:rPr>
          <w:rFonts w:ascii="Calibri" w:hAnsi="Calibri" w:cs="Calibri" w:asciiTheme="minorHAnsi" w:cstheme="minorHAnsi" w:hAnsiTheme="minorHAnsi"/>
          <w:u w:val="single"/>
          <w:lang w:val="de-DE"/>
        </w:rPr>
      </w:pPr>
      <w:r>
        <w:rPr>
          <w:rFonts w:cs="Calibri" w:cstheme="minorHAnsi" w:ascii="Calibri" w:hAnsi="Calibri"/>
          <w:u w:val="single"/>
          <w:lang w:val="de-DE"/>
        </w:rPr>
      </w:r>
    </w:p>
    <w:p>
      <w:pPr>
        <w:pStyle w:val="Normal"/>
        <w:rPr>
          <w:rFonts w:ascii="Calibri" w:hAnsi="Calibri" w:cs="Calibri" w:asciiTheme="minorHAnsi" w:cstheme="minorHAnsi" w:hAnsiTheme="minorHAnsi"/>
          <w:lang w:val="de-DE"/>
        </w:rPr>
      </w:pPr>
      <w:r>
        <w:rPr>
          <w:rFonts w:cs="Calibri" w:ascii="Calibri" w:hAnsi="Calibri" w:asciiTheme="minorHAnsi" w:cstheme="minorHAnsi" w:hAnsiTheme="minorHAnsi"/>
          <w:u w:val="single"/>
          <w:lang w:val="de-DE"/>
        </w:rPr>
        <w:t>Programm in Deutschland:</w:t>
      </w:r>
    </w:p>
    <w:p>
      <w:pPr>
        <w:pStyle w:val="Normal"/>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 xml:space="preserve">Prinzipiell ist vorgesehen, dass die AmerikanerInnen am Schulalltag teilnehmen, denn sie sollen das Leben an einem deutschen Gymnasium kennenlernen. Natürlich ist auch vorgesehen, dass wir ihnen unsere Umgebung zeigen und kleine Ausflüge (in der Vergangenheit waren wir u.a. in Heidelberg, Speyer und Straßburg), ein Sportturnier, etc. veranstalten. Zum Abschluss könnte man ein kleines Grillfest o.ä. planen. Das Wochenende wird mit der Gastfamilie verbracht, die dann für das Programm verantwortlich ist. </w:t>
      </w:r>
    </w:p>
    <w:p>
      <w:pPr>
        <w:pStyle w:val="Normal"/>
        <w:jc w:val="both"/>
        <w:rPr>
          <w:rFonts w:ascii="Calibri" w:hAnsi="Calibri" w:cs="Calibri" w:asciiTheme="minorHAnsi" w:cstheme="minorHAnsi" w:hAnsiTheme="minorHAnsi"/>
          <w:lang w:val="de-DE"/>
        </w:rPr>
      </w:pPr>
      <w:r>
        <w:rPr>
          <w:rFonts w:cs="Calibri" w:cstheme="minorHAnsi" w:ascii="Calibri" w:hAnsi="Calibri"/>
          <w:lang w:val="de-DE"/>
        </w:rPr>
      </w:r>
    </w:p>
    <w:p>
      <w:pPr>
        <w:pStyle w:val="Normal"/>
        <w:jc w:val="both"/>
        <w:rPr>
          <w:rFonts w:ascii="Calibri" w:hAnsi="Calibri" w:cs="Calibri" w:asciiTheme="minorHAnsi" w:cstheme="minorHAnsi" w:hAnsiTheme="minorHAnsi"/>
          <w:lang w:val="de-DE"/>
        </w:rPr>
      </w:pPr>
      <w:r>
        <w:rPr>
          <w:rFonts w:cs="Calibri" w:ascii="Calibri" w:hAnsi="Calibri" w:asciiTheme="minorHAnsi" w:cstheme="minorHAnsi" w:hAnsiTheme="minorHAnsi"/>
          <w:u w:val="single"/>
          <w:lang w:val="de-DE"/>
        </w:rPr>
        <w:t>Prinzipiell gilt:</w:t>
      </w:r>
    </w:p>
    <w:p>
      <w:pPr>
        <w:pStyle w:val="Normal"/>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Die Gastfamilien kommen für die Verpflegung und Ausflüge hier in Deutschland auf. Die entsprechende Gegenleistung erfolgt in den USA. Da nicht alle deutschen Schüler eine/n amerikanische/n Schüler/in beherbergen können, können wir bei Bedarf über eine Aufteilung dieser Kosten nachdenken (haben wir in den letzten Jahren so gehandhabt).</w:t>
      </w:r>
    </w:p>
    <w:p>
      <w:pPr>
        <w:pStyle w:val="Normal"/>
        <w:jc w:val="both"/>
        <w:rPr>
          <w:rFonts w:ascii="Calibri" w:hAnsi="Calibri" w:cs="Calibri" w:asciiTheme="minorHAnsi" w:cstheme="minorHAnsi" w:hAnsiTheme="minorHAnsi"/>
          <w:b/>
          <w:b/>
          <w:lang w:val="de-DE"/>
        </w:rPr>
      </w:pPr>
      <w:r>
        <w:rPr>
          <w:rFonts w:cs="Calibri" w:cstheme="minorHAnsi" w:ascii="Calibri" w:hAnsi="Calibri"/>
          <w:b/>
          <w:lang w:val="de-DE"/>
        </w:rPr>
      </w:r>
    </w:p>
    <w:p>
      <w:pPr>
        <w:pStyle w:val="Normal"/>
        <w:jc w:val="both"/>
        <w:rPr>
          <w:rFonts w:ascii="Calibri" w:hAnsi="Calibri" w:cs="Calibri" w:asciiTheme="minorHAnsi" w:cstheme="minorHAnsi" w:hAnsiTheme="minorHAnsi"/>
          <w:b/>
          <w:b/>
          <w:lang w:val="de-DE"/>
        </w:rPr>
      </w:pPr>
      <w:r>
        <w:rPr>
          <w:rFonts w:cs="Calibri" w:ascii="Calibri" w:hAnsi="Calibri" w:asciiTheme="minorHAnsi" w:cstheme="minorHAnsi" w:hAnsiTheme="minorHAnsi"/>
          <w:b/>
          <w:lang w:val="de-DE"/>
        </w:rPr>
        <w:t>Unser Aufenthalt in den USA, voraussichtliche Reisedaten:</w:t>
      </w:r>
    </w:p>
    <w:p>
      <w:pPr>
        <w:pStyle w:val="Normal"/>
        <w:jc w:val="both"/>
        <w:rPr>
          <w:rFonts w:ascii="Calibri" w:hAnsi="Calibri" w:cs="Calibri" w:asciiTheme="minorHAnsi" w:cstheme="minorHAnsi" w:hAnsiTheme="minorHAnsi"/>
          <w:b/>
          <w:b/>
          <w:lang w:val="de-DE"/>
        </w:rPr>
      </w:pPr>
      <w:r>
        <w:rPr>
          <w:rFonts w:cs="Calibri" w:cstheme="minorHAnsi" w:ascii="Calibri" w:hAnsi="Calibri"/>
          <w:b/>
          <w:lang w:val="de-DE"/>
        </w:rPr>
      </w:r>
    </w:p>
    <w:p>
      <w:pPr>
        <w:pStyle w:val="Normal"/>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Wir fliegen mit 15 SchülerInnen und zwei Begleitpersonen (Frau Leswin, Frau Renner) in die USA.</w:t>
      </w:r>
    </w:p>
    <w:p>
      <w:pPr>
        <w:pStyle w:val="Normal"/>
        <w:jc w:val="both"/>
        <w:rPr>
          <w:rFonts w:ascii="Calibri" w:hAnsi="Calibri" w:cs="Calibri" w:asciiTheme="minorHAnsi" w:cstheme="minorHAnsi" w:hAnsiTheme="minorHAnsi"/>
          <w:lang w:val="de-DE"/>
        </w:rPr>
      </w:pPr>
      <w:r>
        <w:rPr>
          <w:rFonts w:cs="Calibri" w:cstheme="minorHAnsi" w:ascii="Calibri" w:hAnsi="Calibri"/>
          <w:lang w:val="de-DE"/>
        </w:rPr>
      </w:r>
    </w:p>
    <w:p>
      <w:pPr>
        <w:pStyle w:val="Normal"/>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Ein möglicher Reiseverlauf könnte sein:</w:t>
      </w:r>
    </w:p>
    <w:p>
      <w:pPr>
        <w:pStyle w:val="Normal"/>
        <w:jc w:val="both"/>
        <w:rPr>
          <w:rFonts w:ascii="Calibri" w:hAnsi="Calibri" w:cs="Calibri" w:asciiTheme="minorHAnsi" w:cstheme="minorHAnsi" w:hAnsiTheme="minorHAnsi"/>
          <w:lang w:val="de-DE"/>
        </w:rPr>
      </w:pPr>
      <w:r>
        <w:rPr>
          <w:rFonts w:cs="Calibri" w:cstheme="minorHAnsi" w:ascii="Calibri" w:hAnsi="Calibri"/>
          <w:lang w:val="de-DE"/>
        </w:rPr>
      </w:r>
    </w:p>
    <w:p>
      <w:pPr>
        <w:pStyle w:val="Normal"/>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2.09.2023</w:t>
      </w:r>
      <w:r>
        <w:rPr>
          <w:rFonts w:cs="Calibri" w:ascii="Calibri" w:hAnsi="Calibri" w:asciiTheme="minorHAnsi" w:cstheme="minorHAnsi" w:hAnsiTheme="minorHAnsi"/>
          <w:vertAlign w:val="superscript"/>
          <w:lang w:val="de-DE"/>
        </w:rPr>
        <w:t>*</w:t>
      </w:r>
      <w:r>
        <w:rPr>
          <w:rFonts w:cs="Calibri" w:ascii="Calibri" w:hAnsi="Calibri" w:asciiTheme="minorHAnsi" w:cstheme="minorHAnsi" w:hAnsiTheme="minorHAnsi"/>
          <w:lang w:val="de-DE"/>
        </w:rPr>
        <w:tab/>
        <w:tab/>
        <w:t>Abflug von Frankfurt nach Chicago, dort mit der U-Bahn zur Unterkunft,</w:t>
      </w:r>
    </w:p>
    <w:p>
      <w:pPr>
        <w:pStyle w:val="Normal"/>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ab/>
        <w:tab/>
        <w:tab/>
        <w:t>Aufenthalt in Chicago</w:t>
      </w:r>
    </w:p>
    <w:p>
      <w:pPr>
        <w:pStyle w:val="Normal"/>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6.09.2023*</w:t>
        <w:tab/>
        <w:tab/>
        <w:t xml:space="preserve">mit dem Bus nach West Lafayette, wo uns die Gastfamilien an der </w:t>
      </w:r>
    </w:p>
    <w:p>
      <w:pPr>
        <w:pStyle w:val="Normal"/>
        <w:ind w:left="1440" w:firstLine="720"/>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High School empfangen werden</w:t>
      </w:r>
    </w:p>
    <w:p>
      <w:pPr>
        <w:pStyle w:val="Normal"/>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ab 7.09.2023*</w:t>
        <w:tab/>
        <w:tab/>
        <w:t>Besuch der West Lafayette High School</w:t>
      </w:r>
    </w:p>
    <w:p>
      <w:pPr>
        <w:pStyle w:val="Normal"/>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20.09.2023*</w:t>
        <w:tab/>
        <w:tab/>
        <w:t>Rückflug von Chicago nach Frankfurt (Ankunft am 21.09.2023)</w:t>
      </w:r>
    </w:p>
    <w:p>
      <w:pPr>
        <w:pStyle w:val="Normal"/>
        <w:jc w:val="both"/>
        <w:rPr>
          <w:rFonts w:ascii="Calibri" w:hAnsi="Calibri" w:cs="Calibri" w:asciiTheme="minorHAnsi" w:cstheme="minorHAnsi" w:hAnsiTheme="minorHAnsi"/>
          <w:sz w:val="16"/>
          <w:szCs w:val="16"/>
          <w:lang w:val="de-DE"/>
        </w:rPr>
      </w:pPr>
      <w:r>
        <w:rPr>
          <w:rFonts w:cs="Calibri" w:ascii="Calibri" w:hAnsi="Calibri" w:asciiTheme="minorHAnsi" w:cstheme="minorHAnsi" w:hAnsiTheme="minorHAnsi"/>
          <w:sz w:val="16"/>
          <w:szCs w:val="16"/>
          <w:lang w:val="de-DE"/>
        </w:rPr>
        <w:t>* Genaue Reisedaten liegen noch nicht fest. Der Zeitraum letzte Woche der Sommerferien und erste Schulwoche werden aber betroffen sein.</w:t>
      </w:r>
    </w:p>
    <w:p>
      <w:pPr>
        <w:pStyle w:val="Normal"/>
        <w:jc w:val="both"/>
        <w:rPr>
          <w:rFonts w:ascii="Calibri" w:hAnsi="Calibri" w:cs="Calibri" w:asciiTheme="minorHAnsi" w:cstheme="minorHAnsi" w:hAnsiTheme="minorHAnsi"/>
          <w:lang w:val="de-DE"/>
        </w:rPr>
      </w:pPr>
      <w:r>
        <w:rPr>
          <w:rFonts w:cs="Calibri" w:cstheme="minorHAnsi" w:ascii="Calibri" w:hAnsi="Calibri"/>
          <w:lang w:val="de-DE"/>
        </w:rPr>
      </w:r>
    </w:p>
    <w:p>
      <w:pPr>
        <w:pStyle w:val="Normal"/>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Die Fahrt nach/von Frankfurt können wir sicherlich problemlos über Eltern organisieren.</w:t>
      </w:r>
    </w:p>
    <w:p>
      <w:pPr>
        <w:pStyle w:val="Normal"/>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 xml:space="preserve">Von den deutschen SchülerInnen wird ebenfalls erwartet, dass sie am Schulleben der West Lafayette teilnehmen. Auch die amerikanische Gastschule hat sich ein Programm für uns überlegt. An den Wochenenden ist jede/r Schüler/in i.d.R. mit der Gastfamilie unterwegs. </w:t>
      </w:r>
    </w:p>
    <w:p>
      <w:pPr>
        <w:pStyle w:val="Normal"/>
        <w:jc w:val="both"/>
        <w:rPr>
          <w:rFonts w:ascii="Calibri" w:hAnsi="Calibri" w:cs="Calibri" w:asciiTheme="minorHAnsi" w:cstheme="minorHAnsi" w:hAnsiTheme="minorHAnsi"/>
          <w:sz w:val="22"/>
          <w:szCs w:val="22"/>
          <w:lang w:val="de-DE"/>
        </w:rPr>
      </w:pPr>
      <w:r>
        <w:rPr>
          <w:rFonts w:cs="Calibri" w:cstheme="minorHAnsi" w:ascii="Calibri" w:hAnsi="Calibri"/>
          <w:sz w:val="22"/>
          <w:szCs w:val="22"/>
          <w:lang w:val="de-DE"/>
        </w:rPr>
      </w:r>
    </w:p>
    <w:p>
      <w:pPr>
        <w:pStyle w:val="Normal"/>
        <w:rPr>
          <w:rFonts w:ascii="Calibri" w:hAnsi="Calibri" w:cs="Calibri" w:asciiTheme="minorHAnsi" w:cstheme="minorHAnsi" w:hAnsiTheme="minorHAnsi"/>
          <w:b/>
          <w:b/>
          <w:lang w:val="de-DE"/>
        </w:rPr>
      </w:pPr>
      <w:r>
        <w:rPr>
          <w:rFonts w:cs="Calibri" w:ascii="Calibri" w:hAnsi="Calibri" w:asciiTheme="minorHAnsi" w:cstheme="minorHAnsi" w:hAnsiTheme="minorHAnsi"/>
          <w:b/>
          <w:lang w:val="de-DE"/>
        </w:rPr>
        <w:t>Kosten</w:t>
      </w:r>
    </w:p>
    <w:p>
      <w:pPr>
        <w:pStyle w:val="Normal"/>
        <w:jc w:val="both"/>
        <w:rPr>
          <w:rFonts w:ascii="Calibri" w:hAnsi="Calibri" w:cs="Calibri" w:asciiTheme="minorHAnsi" w:cstheme="minorHAnsi" w:hAnsiTheme="minorHAnsi"/>
          <w:sz w:val="22"/>
          <w:szCs w:val="22"/>
          <w:u w:val="single"/>
          <w:lang w:val="de-DE"/>
        </w:rPr>
      </w:pPr>
      <w:r>
        <w:rPr>
          <w:rFonts w:cs="Calibri" w:cstheme="minorHAnsi" w:ascii="Calibri" w:hAnsi="Calibri"/>
          <w:sz w:val="22"/>
          <w:szCs w:val="22"/>
          <w:u w:val="single"/>
          <w:lang w:val="de-DE"/>
        </w:rPr>
      </w:r>
    </w:p>
    <w:p>
      <w:pPr>
        <w:pStyle w:val="Normal"/>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Die Gesamtkosten von 1500 € sind eine ungefähre Schätzung. In den vergangenen Jahren (allerdings hat die letzte Begegnung 2019 stattgefunden) sind wir mit 1300 € ausgekommen. Wir sind sehr darum bemüht und lassen nichts unversucht, um die Kosten so gering wie möglich zu halten. Den größten Anteil hat dabei das Flugticket. Wir haben bereits konkrete Angebote erhalten, die sich im Bereich 650 – 750 € /Ticket befinden. Allerdings variiert der Preis tagesaktuell. Eine erste Anzahlung wird mit Kauf der Tickets fällig (</w:t>
      </w:r>
      <w:r>
        <w:rPr>
          <w:rFonts w:cs="Calibri" w:ascii="Calibri" w:hAnsi="Calibri" w:asciiTheme="minorHAnsi" w:cstheme="minorHAnsi" w:hAnsiTheme="minorHAnsi"/>
          <w:u w:val="single"/>
          <w:lang w:val="de-DE"/>
        </w:rPr>
        <w:t>voraussichtlich bereits im Dezember 2022 / Januar 2023</w:t>
      </w:r>
      <w:r>
        <w:rPr>
          <w:rFonts w:cs="Calibri" w:ascii="Calibri" w:hAnsi="Calibri" w:asciiTheme="minorHAnsi" w:cstheme="minorHAnsi" w:hAnsiTheme="minorHAnsi"/>
          <w:lang w:val="de-DE"/>
        </w:rPr>
        <w:t>). Die Restzahlung erfolgt i.d.R. im Juni 2023.</w:t>
      </w:r>
    </w:p>
    <w:p>
      <w:pPr>
        <w:pStyle w:val="Normal"/>
        <w:jc w:val="both"/>
        <w:rPr>
          <w:rFonts w:ascii="Calibri" w:hAnsi="Calibri" w:cs="Calibri" w:asciiTheme="minorHAnsi" w:cstheme="minorHAnsi" w:hAnsiTheme="minorHAnsi"/>
          <w:lang w:val="de-DE"/>
        </w:rPr>
      </w:pPr>
      <w:r>
        <w:rPr>
          <w:rFonts w:cs="Calibri" w:cstheme="minorHAnsi" w:ascii="Calibri" w:hAnsi="Calibri"/>
          <w:lang w:val="de-DE"/>
        </w:rPr>
      </w:r>
    </w:p>
    <w:p>
      <w:pPr>
        <w:pStyle w:val="Normal"/>
        <w:rPr>
          <w:rFonts w:ascii="Calibri" w:hAnsi="Calibri" w:cs="Calibri" w:asciiTheme="minorHAnsi" w:cstheme="minorHAnsi" w:hAnsiTheme="minorHAnsi"/>
          <w:b/>
          <w:b/>
          <w:lang w:val="de-DE"/>
        </w:rPr>
      </w:pPr>
      <w:r>
        <w:rPr>
          <w:rFonts w:cs="Calibri" w:cstheme="minorHAnsi" w:ascii="Calibri" w:hAnsi="Calibri"/>
          <w:b/>
          <w:lang w:val="de-DE"/>
        </w:rPr>
      </w:r>
    </w:p>
    <w:p>
      <w:pPr>
        <w:pStyle w:val="Normal"/>
        <w:rPr>
          <w:rFonts w:ascii="Calibri" w:hAnsi="Calibri" w:cs="Calibri" w:asciiTheme="minorHAnsi" w:cstheme="minorHAnsi" w:hAnsiTheme="minorHAnsi"/>
          <w:b/>
          <w:b/>
          <w:lang w:val="de-DE"/>
        </w:rPr>
      </w:pPr>
      <w:r>
        <w:rPr>
          <w:rFonts w:cs="Calibri" w:ascii="Calibri" w:hAnsi="Calibri" w:asciiTheme="minorHAnsi" w:cstheme="minorHAnsi" w:hAnsiTheme="minorHAnsi"/>
          <w:b/>
          <w:lang w:val="de-DE"/>
        </w:rPr>
        <w:t>Das solltet du außerdem wissen:</w:t>
      </w:r>
    </w:p>
    <w:p>
      <w:pPr>
        <w:pStyle w:val="Normal"/>
        <w:rPr>
          <w:rFonts w:ascii="Calibri" w:hAnsi="Calibri" w:cs="Calibri" w:asciiTheme="minorHAnsi" w:cstheme="minorHAnsi" w:hAnsiTheme="minorHAnsi"/>
          <w:lang w:val="de-DE"/>
        </w:rPr>
      </w:pPr>
      <w:r>
        <w:rPr>
          <w:rFonts w:cs="Calibri" w:cstheme="minorHAnsi" w:ascii="Calibri" w:hAnsi="Calibri"/>
          <w:lang w:val="de-DE"/>
        </w:rPr>
      </w:r>
    </w:p>
    <w:p>
      <w:pPr>
        <w:pStyle w:val="Normal"/>
        <w:numPr>
          <w:ilvl w:val="0"/>
          <w:numId w:val="1"/>
        </w:numPr>
        <w:tabs>
          <w:tab w:val="clear" w:pos="720"/>
          <w:tab w:val="left" w:pos="285" w:leader="none"/>
        </w:tabs>
        <w:ind w:left="720" w:hanging="720"/>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Du benötigst einen gültigen Reisepass für die USA. Ein Kinderausweis ist nicht gültig.</w:t>
      </w:r>
    </w:p>
    <w:p>
      <w:pPr>
        <w:pStyle w:val="Normal"/>
        <w:numPr>
          <w:ilvl w:val="0"/>
          <w:numId w:val="1"/>
        </w:numPr>
        <w:tabs>
          <w:tab w:val="clear" w:pos="720"/>
          <w:tab w:val="left" w:pos="285" w:leader="none"/>
        </w:tabs>
        <w:ind w:left="720" w:hanging="720"/>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Falls du ein Visum für die Einreise in die USA benötigt, müsst du dich selber darum kümmern. Tu dies rechtzeitig.</w:t>
      </w:r>
    </w:p>
    <w:p>
      <w:pPr>
        <w:pStyle w:val="Normal"/>
        <w:rPr>
          <w:rFonts w:ascii="Calibri" w:hAnsi="Calibri" w:cs="Calibri" w:asciiTheme="minorHAnsi" w:cstheme="minorHAnsi" w:hAnsiTheme="minorHAnsi"/>
          <w:lang w:val="de-DE" w:eastAsia="de-DE"/>
        </w:rPr>
      </w:pPr>
      <w:r>
        <w:rPr>
          <w:rFonts w:cs="Calibri" w:cstheme="minorHAnsi" w:ascii="Calibri" w:hAnsi="Calibri"/>
          <w:lang w:val="de-DE" w:eastAsia="de-DE"/>
        </w:rPr>
      </w:r>
    </w:p>
    <w:p>
      <w:pPr>
        <w:pStyle w:val="Normal"/>
        <w:rPr>
          <w:rFonts w:ascii="Calibri" w:hAnsi="Calibri" w:cs="Calibri" w:asciiTheme="minorHAnsi" w:cstheme="minorHAnsi" w:hAnsiTheme="minorHAnsi"/>
          <w:b/>
          <w:b/>
          <w:lang w:val="de-DE"/>
        </w:rPr>
      </w:pPr>
      <w:r>
        <w:rPr>
          <w:rFonts w:cs="Calibri" w:ascii="Calibri" w:hAnsi="Calibri" w:asciiTheme="minorHAnsi" w:cstheme="minorHAnsi" w:hAnsiTheme="minorHAnsi"/>
          <w:b/>
          <w:lang w:val="de-DE"/>
        </w:rPr>
        <w:t>Termine</w:t>
      </w:r>
    </w:p>
    <w:p>
      <w:pPr>
        <w:pStyle w:val="Normal"/>
        <w:rPr>
          <w:rFonts w:ascii="Calibri" w:hAnsi="Calibri" w:cs="Calibri" w:asciiTheme="minorHAnsi" w:cstheme="minorHAnsi" w:hAnsiTheme="minorHAnsi"/>
          <w:lang w:val="de-DE" w:eastAsia="de-DE"/>
        </w:rPr>
      </w:pPr>
      <w:r>
        <w:rPr>
          <w:rFonts w:cs="Calibri" w:cstheme="minorHAnsi" w:ascii="Calibri" w:hAnsi="Calibri"/>
          <w:lang w:val="de-DE" w:eastAsia="de-DE"/>
        </w:rPr>
      </w:r>
    </w:p>
    <w:tbl>
      <w:tblPr>
        <w:tblStyle w:val="Tabellenraster"/>
        <w:tblW w:w="934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479"/>
        <w:gridCol w:w="6864"/>
      </w:tblGrid>
      <w:tr>
        <w:trPr/>
        <w:tc>
          <w:tcPr>
            <w:tcW w:w="2479" w:type="dxa"/>
            <w:tcBorders/>
          </w:tcPr>
          <w:p>
            <w:pPr>
              <w:pStyle w:val="Normal"/>
              <w:widowControl/>
              <w:spacing w:before="0" w:after="0"/>
              <w:jc w:val="left"/>
              <w:rPr>
                <w:rFonts w:ascii="Calibri" w:hAnsi="Calibri" w:cs="Calibri" w:asciiTheme="minorHAnsi" w:cstheme="minorHAnsi" w:hAnsiTheme="minorHAnsi"/>
                <w:lang w:val="de-DE" w:eastAsia="de-DE"/>
              </w:rPr>
            </w:pPr>
            <w:r>
              <w:rPr>
                <w:rFonts w:eastAsia="Times New Roman" w:cs="Calibri" w:ascii="Calibri" w:hAnsi="Calibri" w:asciiTheme="minorHAnsi" w:cstheme="minorHAnsi" w:hAnsiTheme="minorHAnsi"/>
                <w:kern w:val="0"/>
                <w:lang w:val="de-DE" w:eastAsia="de-DE" w:bidi="ar-SA"/>
              </w:rPr>
              <w:t>5.12.2022</w:t>
            </w:r>
          </w:p>
        </w:tc>
        <w:tc>
          <w:tcPr>
            <w:tcW w:w="6864" w:type="dxa"/>
            <w:tcBorders/>
          </w:tcPr>
          <w:p>
            <w:pPr>
              <w:pStyle w:val="Normal"/>
              <w:widowControl/>
              <w:spacing w:before="0" w:after="0"/>
              <w:jc w:val="left"/>
              <w:rPr>
                <w:rFonts w:ascii="Calibri" w:hAnsi="Calibri" w:cs="Calibri" w:asciiTheme="minorHAnsi" w:cstheme="minorHAnsi" w:hAnsiTheme="minorHAnsi"/>
                <w:lang w:val="de-DE" w:eastAsia="de-DE"/>
              </w:rPr>
            </w:pPr>
            <w:r>
              <w:rPr>
                <w:rFonts w:eastAsia="Times New Roman" w:cs="Calibri" w:ascii="Calibri" w:hAnsi="Calibri" w:asciiTheme="minorHAnsi" w:cstheme="minorHAnsi" w:hAnsiTheme="minorHAnsi"/>
                <w:kern w:val="0"/>
                <w:lang w:val="de-DE" w:eastAsia="de-DE" w:bidi="ar-SA"/>
              </w:rPr>
              <w:t>Bewerbungsschluss</w:t>
            </w:r>
          </w:p>
          <w:p>
            <w:pPr>
              <w:pStyle w:val="Normal"/>
              <w:widowControl/>
              <w:spacing w:before="0" w:after="0"/>
              <w:jc w:val="left"/>
              <w:rPr>
                <w:rFonts w:ascii="Calibri" w:hAnsi="Calibri" w:cs="Calibri" w:asciiTheme="minorHAnsi" w:cstheme="minorHAnsi" w:hAnsiTheme="minorHAnsi"/>
                <w:sz w:val="20"/>
                <w:szCs w:val="20"/>
                <w:lang w:val="de-DE" w:eastAsia="de-DE"/>
              </w:rPr>
            </w:pPr>
            <w:r>
              <w:rPr>
                <w:rFonts w:eastAsia="Times New Roman" w:cs="Calibri" w:ascii="Calibri" w:hAnsi="Calibri" w:asciiTheme="minorHAnsi" w:cstheme="minorHAnsi" w:hAnsiTheme="minorHAnsi"/>
                <w:kern w:val="0"/>
                <w:sz w:val="20"/>
                <w:szCs w:val="20"/>
                <w:lang w:val="de-DE" w:eastAsia="de-DE" w:bidi="ar-SA"/>
              </w:rPr>
              <w:t>(Später eingehende Bewerbungen werden nicht mehr berücksichtigt.)</w:t>
            </w:r>
          </w:p>
        </w:tc>
      </w:tr>
      <w:tr>
        <w:trPr/>
        <w:tc>
          <w:tcPr>
            <w:tcW w:w="2479" w:type="dxa"/>
            <w:tcBorders/>
          </w:tcPr>
          <w:p>
            <w:pPr>
              <w:pStyle w:val="Normal"/>
              <w:widowControl/>
              <w:spacing w:before="0" w:after="0"/>
              <w:jc w:val="left"/>
              <w:rPr>
                <w:rFonts w:ascii="Calibri" w:hAnsi="Calibri" w:cs="Calibri" w:asciiTheme="minorHAnsi" w:cstheme="minorHAnsi" w:hAnsiTheme="minorHAnsi"/>
                <w:lang w:val="de-DE" w:eastAsia="de-DE"/>
              </w:rPr>
            </w:pPr>
            <w:r>
              <w:rPr>
                <w:rFonts w:eastAsia="Times New Roman" w:cs="Calibri" w:ascii="Calibri" w:hAnsi="Calibri" w:asciiTheme="minorHAnsi" w:cstheme="minorHAnsi" w:hAnsiTheme="minorHAnsi"/>
                <w:kern w:val="0"/>
                <w:lang w:val="de-DE" w:eastAsia="de-DE" w:bidi="ar-SA"/>
              </w:rPr>
              <w:t>13. – 14.12.2022</w:t>
            </w:r>
          </w:p>
        </w:tc>
        <w:tc>
          <w:tcPr>
            <w:tcW w:w="6864" w:type="dxa"/>
            <w:tcBorders/>
          </w:tcPr>
          <w:p>
            <w:pPr>
              <w:pStyle w:val="Normal"/>
              <w:widowControl/>
              <w:spacing w:before="0" w:after="0"/>
              <w:jc w:val="left"/>
              <w:rPr>
                <w:rFonts w:ascii="Calibri" w:hAnsi="Calibri" w:cs="Calibri" w:asciiTheme="minorHAnsi" w:cstheme="minorHAnsi" w:hAnsiTheme="minorHAnsi"/>
                <w:lang w:val="de-DE" w:eastAsia="de-DE"/>
              </w:rPr>
            </w:pPr>
            <w:r>
              <w:rPr>
                <w:rFonts w:eastAsia="Times New Roman" w:cs="Calibri" w:ascii="Calibri" w:hAnsi="Calibri" w:asciiTheme="minorHAnsi" w:cstheme="minorHAnsi" w:hAnsiTheme="minorHAnsi"/>
                <w:kern w:val="0"/>
                <w:lang w:val="de-DE" w:eastAsia="de-DE" w:bidi="ar-SA"/>
              </w:rPr>
              <w:t>Zeitraum Bewerbungsgespräche</w:t>
            </w:r>
          </w:p>
        </w:tc>
      </w:tr>
      <w:tr>
        <w:trPr/>
        <w:tc>
          <w:tcPr>
            <w:tcW w:w="2479" w:type="dxa"/>
            <w:tcBorders/>
          </w:tcPr>
          <w:p>
            <w:pPr>
              <w:pStyle w:val="Normal"/>
              <w:widowControl/>
              <w:spacing w:before="0" w:after="0"/>
              <w:jc w:val="left"/>
              <w:rPr>
                <w:rFonts w:ascii="Calibri" w:hAnsi="Calibri" w:cs="Calibri" w:asciiTheme="minorHAnsi" w:cstheme="minorHAnsi" w:hAnsiTheme="minorHAnsi"/>
                <w:lang w:val="de-DE" w:eastAsia="de-DE"/>
              </w:rPr>
            </w:pPr>
            <w:r>
              <w:rPr>
                <w:rFonts w:eastAsia="Times New Roman" w:cs="Calibri" w:ascii="Calibri" w:hAnsi="Calibri" w:asciiTheme="minorHAnsi" w:cstheme="minorHAnsi" w:hAnsiTheme="minorHAnsi"/>
                <w:kern w:val="0"/>
                <w:lang w:val="de-DE" w:eastAsia="de-DE" w:bidi="ar-SA"/>
              </w:rPr>
              <w:t>16.12.2022</w:t>
            </w:r>
          </w:p>
        </w:tc>
        <w:tc>
          <w:tcPr>
            <w:tcW w:w="6864" w:type="dxa"/>
            <w:tcBorders/>
          </w:tcPr>
          <w:p>
            <w:pPr>
              <w:pStyle w:val="Normal"/>
              <w:widowControl/>
              <w:spacing w:before="0" w:after="0"/>
              <w:jc w:val="left"/>
              <w:rPr>
                <w:rFonts w:ascii="Calibri" w:hAnsi="Calibri" w:cs="Calibri" w:asciiTheme="minorHAnsi" w:cstheme="minorHAnsi" w:hAnsiTheme="minorHAnsi"/>
                <w:lang w:val="de-DE" w:eastAsia="de-DE"/>
              </w:rPr>
            </w:pPr>
            <w:r>
              <w:rPr>
                <w:rFonts w:eastAsia="Times New Roman" w:cs="Calibri" w:ascii="Calibri" w:hAnsi="Calibri" w:asciiTheme="minorHAnsi" w:cstheme="minorHAnsi" w:hAnsiTheme="minorHAnsi"/>
                <w:kern w:val="0"/>
                <w:lang w:val="de-DE" w:eastAsia="de-DE" w:bidi="ar-SA"/>
              </w:rPr>
              <w:t>Bekanntgabe der Austausch-TeilnehmerInnen per Mail</w:t>
            </w:r>
          </w:p>
        </w:tc>
      </w:tr>
      <w:tr>
        <w:trPr/>
        <w:tc>
          <w:tcPr>
            <w:tcW w:w="2479" w:type="dxa"/>
            <w:tcBorders/>
          </w:tcPr>
          <w:p>
            <w:pPr>
              <w:pStyle w:val="Normal"/>
              <w:widowControl/>
              <w:spacing w:before="0" w:after="0"/>
              <w:jc w:val="left"/>
              <w:rPr>
                <w:rFonts w:ascii="Calibri" w:hAnsi="Calibri" w:cs="Calibri" w:asciiTheme="minorHAnsi" w:cstheme="minorHAnsi" w:hAnsiTheme="minorHAnsi"/>
                <w:lang w:val="de-DE" w:eastAsia="de-DE"/>
              </w:rPr>
            </w:pPr>
            <w:r>
              <w:rPr>
                <w:rFonts w:eastAsia="Times New Roman" w:cs="Calibri" w:ascii="Calibri" w:hAnsi="Calibri" w:asciiTheme="minorHAnsi" w:cstheme="minorHAnsi" w:hAnsiTheme="minorHAnsi"/>
                <w:kern w:val="0"/>
                <w:lang w:val="de-DE" w:eastAsia="de-DE" w:bidi="ar-SA"/>
              </w:rPr>
              <w:t>19.12.2022, 19:30 Uhr</w:t>
            </w:r>
          </w:p>
        </w:tc>
        <w:tc>
          <w:tcPr>
            <w:tcW w:w="6864" w:type="dxa"/>
            <w:tcBorders/>
          </w:tcPr>
          <w:p>
            <w:pPr>
              <w:pStyle w:val="Normal"/>
              <w:widowControl/>
              <w:spacing w:before="0" w:after="0"/>
              <w:jc w:val="left"/>
              <w:rPr>
                <w:rFonts w:ascii="Calibri" w:hAnsi="Calibri" w:cs="Calibri" w:asciiTheme="minorHAnsi" w:cstheme="minorHAnsi" w:hAnsiTheme="minorHAnsi"/>
                <w:lang w:val="de-DE" w:eastAsia="de-DE"/>
              </w:rPr>
            </w:pPr>
            <w:r>
              <w:rPr>
                <w:rFonts w:eastAsia="Times New Roman" w:cs="Calibri" w:ascii="Calibri" w:hAnsi="Calibri" w:asciiTheme="minorHAnsi" w:cstheme="minorHAnsi" w:hAnsiTheme="minorHAnsi"/>
                <w:kern w:val="0"/>
                <w:lang w:val="de-DE" w:eastAsia="de-DE" w:bidi="ar-SA"/>
              </w:rPr>
              <w:t>virtueller Elternabend bzgl. der Flugtickets &amp; Verischerung</w:t>
            </w:r>
          </w:p>
        </w:tc>
      </w:tr>
      <w:tr>
        <w:trPr/>
        <w:tc>
          <w:tcPr>
            <w:tcW w:w="2479" w:type="dxa"/>
            <w:tcBorders/>
          </w:tcPr>
          <w:p>
            <w:pPr>
              <w:pStyle w:val="Normal"/>
              <w:widowControl/>
              <w:spacing w:before="0" w:after="0"/>
              <w:jc w:val="left"/>
              <w:rPr>
                <w:rFonts w:ascii="Calibri" w:hAnsi="Calibri" w:cs="Calibri" w:asciiTheme="minorHAnsi" w:cstheme="minorHAnsi" w:hAnsiTheme="minorHAnsi"/>
                <w:lang w:val="de-DE" w:eastAsia="de-DE"/>
              </w:rPr>
            </w:pPr>
            <w:r>
              <w:rPr>
                <w:rFonts w:eastAsia="Times New Roman" w:cs="Calibri" w:ascii="Calibri" w:hAnsi="Calibri" w:asciiTheme="minorHAnsi" w:cstheme="minorHAnsi" w:hAnsiTheme="minorHAnsi"/>
                <w:kern w:val="0"/>
                <w:lang w:val="de-DE" w:eastAsia="de-DE" w:bidi="ar-SA"/>
              </w:rPr>
              <w:t>17.01.2023, 19 Uhr</w:t>
            </w:r>
          </w:p>
        </w:tc>
        <w:tc>
          <w:tcPr>
            <w:tcW w:w="6864" w:type="dxa"/>
            <w:tcBorders/>
          </w:tcPr>
          <w:p>
            <w:pPr>
              <w:pStyle w:val="Normal"/>
              <w:widowControl/>
              <w:spacing w:before="0" w:after="0"/>
              <w:jc w:val="left"/>
              <w:rPr>
                <w:rFonts w:ascii="Calibri" w:hAnsi="Calibri" w:cs="Calibri" w:asciiTheme="minorHAnsi" w:cstheme="minorHAnsi" w:hAnsiTheme="minorHAnsi"/>
                <w:lang w:val="de-DE" w:eastAsia="de-DE"/>
              </w:rPr>
            </w:pPr>
            <w:r>
              <w:rPr>
                <w:rFonts w:eastAsia="Times New Roman" w:cs="Calibri" w:ascii="Calibri" w:hAnsi="Calibri" w:asciiTheme="minorHAnsi" w:cstheme="minorHAnsi" w:hAnsiTheme="minorHAnsi"/>
                <w:kern w:val="0"/>
                <w:lang w:val="de-DE" w:eastAsia="de-DE" w:bidi="ar-SA"/>
              </w:rPr>
              <w:t>1. Informationsabend (SchülerInnen &amp; Eltern), E01</w:t>
            </w:r>
          </w:p>
        </w:tc>
      </w:tr>
    </w:tbl>
    <w:p>
      <w:pPr>
        <w:pStyle w:val="Normal"/>
        <w:rPr>
          <w:rFonts w:ascii="Calibri" w:hAnsi="Calibri" w:cs="Calibri" w:asciiTheme="minorHAnsi" w:cstheme="minorHAnsi" w:hAnsiTheme="minorHAnsi"/>
          <w:b/>
          <w:b/>
          <w:lang w:val="de-DE"/>
        </w:rPr>
      </w:pPr>
      <w:r>
        <w:rPr>
          <w:rFonts w:cs="Calibri" w:cstheme="minorHAnsi" w:ascii="Calibri" w:hAnsi="Calibri"/>
          <w:b/>
          <w:lang w:val="de-DE"/>
        </w:rPr>
      </w:r>
    </w:p>
    <w:p>
      <w:pPr>
        <w:pStyle w:val="Normal"/>
        <w:jc w:val="center"/>
        <w:rPr>
          <w:rFonts w:ascii="Calibri" w:hAnsi="Calibri" w:cs="Calibri" w:asciiTheme="minorHAnsi" w:cstheme="minorHAnsi" w:hAnsiTheme="minorHAnsi"/>
          <w:b/>
          <w:b/>
          <w:sz w:val="28"/>
          <w:szCs w:val="28"/>
          <w:lang w:val="de-DE"/>
        </w:rPr>
      </w:pPr>
      <w:r>
        <w:rPr>
          <w:rFonts w:cs="Calibri" w:ascii="Calibri" w:hAnsi="Calibri" w:asciiTheme="minorHAnsi" w:cstheme="minorHAnsi" w:hAnsiTheme="minorHAnsi"/>
          <w:b/>
          <w:sz w:val="28"/>
          <w:szCs w:val="28"/>
          <w:lang w:val="de-DE"/>
        </w:rPr>
        <w:t xml:space="preserve">Du hast dich entschieden, am USA-Austausch teilzunehmen </w:t>
      </w:r>
    </w:p>
    <w:p>
      <w:pPr>
        <w:pStyle w:val="Normal"/>
        <w:jc w:val="center"/>
        <w:rPr>
          <w:rFonts w:ascii="Calibri" w:hAnsi="Calibri" w:cs="Calibri" w:asciiTheme="minorHAnsi" w:cstheme="minorHAnsi" w:hAnsiTheme="minorHAnsi"/>
          <w:b/>
          <w:b/>
          <w:sz w:val="32"/>
          <w:szCs w:val="32"/>
          <w:lang w:val="de-DE"/>
        </w:rPr>
      </w:pPr>
      <w:r>
        <w:rPr>
          <w:rFonts w:cs="Calibri" w:ascii="Calibri" w:hAnsi="Calibri" w:asciiTheme="minorHAnsi" w:cstheme="minorHAnsi" w:hAnsiTheme="minorHAnsi"/>
          <w:b/>
          <w:sz w:val="28"/>
          <w:szCs w:val="28"/>
          <w:lang w:val="de-DE"/>
        </w:rPr>
        <w:t>und möchtest dich nun anmelden?</w:t>
      </w:r>
    </w:p>
    <w:p>
      <w:pPr>
        <w:pStyle w:val="Normal"/>
        <w:jc w:val="both"/>
        <w:rPr>
          <w:rFonts w:ascii="Calibri" w:hAnsi="Calibri" w:cs="Calibri" w:asciiTheme="minorHAnsi" w:cstheme="minorHAnsi" w:hAnsiTheme="minorHAnsi"/>
          <w:lang w:val="de-DE"/>
        </w:rPr>
      </w:pPr>
      <w:r>
        <w:rPr>
          <w:rFonts w:cs="Calibri" w:cstheme="minorHAnsi" w:ascii="Calibri" w:hAnsi="Calibri"/>
          <w:lang w:val="de-DE"/>
        </w:rPr>
      </w:r>
    </w:p>
    <w:p>
      <w:pPr>
        <w:pStyle w:val="Normal"/>
        <w:rPr>
          <w:rFonts w:ascii="Calibri" w:hAnsi="Calibri" w:cs="Calibri" w:asciiTheme="minorHAnsi" w:cstheme="minorHAnsi" w:hAnsiTheme="minorHAnsi"/>
          <w:b/>
          <w:b/>
          <w:lang w:val="de-DE"/>
        </w:rPr>
      </w:pPr>
      <w:r>
        <w:rPr>
          <w:rFonts w:cs="Calibri" w:ascii="Calibri" w:hAnsi="Calibri" w:asciiTheme="minorHAnsi" w:cstheme="minorHAnsi" w:hAnsiTheme="minorHAnsi"/>
          <w:b/>
          <w:lang w:val="de-DE"/>
        </w:rPr>
        <w:t>Anmeldeverfahren</w:t>
      </w:r>
    </w:p>
    <w:p>
      <w:pPr>
        <w:pStyle w:val="Normal"/>
        <w:jc w:val="both"/>
        <w:rPr>
          <w:rFonts w:ascii="Calibri" w:hAnsi="Calibri" w:cs="Calibri" w:asciiTheme="minorHAnsi" w:cstheme="minorHAnsi" w:hAnsiTheme="minorHAnsi"/>
          <w:lang w:val="de-DE"/>
        </w:rPr>
      </w:pPr>
      <w:r>
        <w:rPr>
          <w:rFonts w:cs="Calibri" w:cstheme="minorHAnsi" w:ascii="Calibri" w:hAnsi="Calibri"/>
          <w:lang w:val="de-DE"/>
        </w:rPr>
      </w:r>
    </w:p>
    <w:p>
      <w:pPr>
        <w:pStyle w:val="Normal"/>
        <w:numPr>
          <w:ilvl w:val="0"/>
          <w:numId w:val="2"/>
        </w:numPr>
        <w:tabs>
          <w:tab w:val="clear" w:pos="720"/>
          <w:tab w:val="left" w:pos="399" w:leader="none"/>
        </w:tabs>
        <w:suppressAutoHyphens w:val="false"/>
        <w:ind w:left="399" w:hanging="399"/>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Fülle das Bewerbungsformular (application form) aus. Einen Link dazu findest du auf der Startseite der KFG-Homepage. Zum Ausfüllen klicke in die jeweiligen Felder. Speicher das Formular bevor du es als Anhang verschickst.</w:t>
      </w:r>
    </w:p>
    <w:p>
      <w:pPr>
        <w:pStyle w:val="Normal"/>
        <w:numPr>
          <w:ilvl w:val="0"/>
          <w:numId w:val="2"/>
        </w:numPr>
        <w:tabs>
          <w:tab w:val="clear" w:pos="720"/>
          <w:tab w:val="left" w:pos="399" w:leader="none"/>
        </w:tabs>
        <w:suppressAutoHyphens w:val="false"/>
        <w:ind w:left="399" w:hanging="399"/>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Schicke deine ausgefüllte Bewerbung an Frau Leswin (leswin@kfg-mannheim.de). Betreff: USA 2023 + Dein Name</w:t>
      </w:r>
    </w:p>
    <w:p>
      <w:pPr>
        <w:pStyle w:val="Normal"/>
        <w:numPr>
          <w:ilvl w:val="0"/>
          <w:numId w:val="2"/>
        </w:numPr>
        <w:tabs>
          <w:tab w:val="clear" w:pos="720"/>
          <w:tab w:val="left" w:pos="399" w:leader="none"/>
        </w:tabs>
        <w:suppressAutoHyphens w:val="false"/>
        <w:ind w:left="399" w:hanging="399"/>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Drucke die Einverständniserklärung aus. Einen Link dazu findest du ebenfalls auf der Startseite der KFG-Homepage. Lass diese von einem Erziehungsberechtigten unterzeichnete Erklärung ins Postfach von Frau Leswin im Lehrerzimmer legen.</w:t>
      </w:r>
    </w:p>
    <w:p>
      <w:pPr>
        <w:pStyle w:val="Normal"/>
        <w:jc w:val="both"/>
        <w:rPr>
          <w:rFonts w:ascii="Calibri" w:hAnsi="Calibri" w:cs="Calibri" w:asciiTheme="minorHAnsi" w:cstheme="minorHAnsi" w:hAnsiTheme="minorHAnsi"/>
          <w:lang w:val="de-DE"/>
        </w:rPr>
      </w:pPr>
      <w:r>
        <w:rPr>
          <w:rFonts w:cs="Calibri" w:cstheme="minorHAnsi" w:ascii="Calibri" w:hAnsi="Calibri"/>
          <w:lang w:val="de-DE"/>
        </w:rPr>
      </w:r>
    </w:p>
    <w:p>
      <w:pPr>
        <w:pStyle w:val="Normal"/>
        <w:jc w:val="both"/>
        <w:rPr>
          <w:rFonts w:ascii="Calibri" w:hAnsi="Calibri" w:cs="Calibri" w:asciiTheme="minorHAnsi" w:cstheme="minorHAnsi" w:hAnsiTheme="minorHAnsi"/>
          <w:lang w:val="de-DE"/>
        </w:rPr>
      </w:pPr>
      <w:r>
        <w:rPr>
          <w:rFonts w:cs="Calibri" w:ascii="Calibri" w:hAnsi="Calibri" w:asciiTheme="minorHAnsi" w:cstheme="minorHAnsi" w:hAnsiTheme="minorHAnsi"/>
          <w:b/>
          <w:lang w:val="de-DE"/>
        </w:rPr>
        <w:t>Abgabeschluss</w:t>
      </w:r>
    </w:p>
    <w:p>
      <w:pPr>
        <w:pStyle w:val="Normal"/>
        <w:jc w:val="both"/>
        <w:rPr>
          <w:rFonts w:ascii="Calibri" w:hAnsi="Calibri" w:cs="Calibri" w:asciiTheme="minorHAnsi" w:cstheme="minorHAnsi" w:hAnsiTheme="minorHAnsi"/>
          <w:b/>
          <w:b/>
          <w:lang w:val="de-DE"/>
        </w:rPr>
      </w:pPr>
      <w:r>
        <w:rPr>
          <w:rFonts w:cs="Calibri" w:cstheme="minorHAnsi" w:ascii="Calibri" w:hAnsi="Calibri"/>
          <w:b/>
          <w:lang w:val="de-DE"/>
        </w:rPr>
      </w:r>
    </w:p>
    <w:p>
      <w:pPr>
        <w:pStyle w:val="Normal"/>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 xml:space="preserve">Abgabeschluss ist der </w:t>
      </w:r>
      <w:r>
        <w:rPr>
          <w:rFonts w:cs="Calibri" w:ascii="Calibri" w:hAnsi="Calibri" w:asciiTheme="minorHAnsi" w:cstheme="minorHAnsi" w:hAnsiTheme="minorHAnsi"/>
          <w:b/>
          <w:lang w:val="de-DE"/>
        </w:rPr>
        <w:t xml:space="preserve">5. Dezember 2022. </w:t>
      </w:r>
      <w:r>
        <w:rPr>
          <w:rFonts w:cs="Calibri" w:ascii="Calibri" w:hAnsi="Calibri" w:asciiTheme="minorHAnsi" w:cstheme="minorHAnsi" w:hAnsiTheme="minorHAnsi"/>
          <w:lang w:val="de-DE"/>
        </w:rPr>
        <w:t xml:space="preserve">Später eingetroffene Anmeldungen werden </w:t>
      </w:r>
      <w:r>
        <w:rPr>
          <w:rFonts w:cs="Calibri" w:ascii="Calibri" w:hAnsi="Calibri" w:asciiTheme="minorHAnsi" w:cstheme="minorHAnsi" w:hAnsiTheme="minorHAnsi"/>
          <w:u w:val="single"/>
          <w:lang w:val="de-DE"/>
        </w:rPr>
        <w:t>nicht mehr angenommen</w:t>
      </w:r>
      <w:r>
        <w:rPr>
          <w:rFonts w:cs="Calibri" w:ascii="Calibri" w:hAnsi="Calibri" w:asciiTheme="minorHAnsi" w:cstheme="minorHAnsi" w:hAnsiTheme="minorHAnsi"/>
          <w:lang w:val="de-DE"/>
        </w:rPr>
        <w:t>. BewerberInnen, die unvollständige Unterlagen einreichen und nicht fristgerecht nachreichen, werden nicht berücksichtigt. Jede Anmeldung ist verbindlich, auch wenn leider nicht zwingend jeder/m BewerberIn die Teilnahme garantiert werden kann.</w:t>
      </w:r>
    </w:p>
    <w:p>
      <w:pPr>
        <w:pStyle w:val="Normal"/>
        <w:jc w:val="both"/>
        <w:rPr>
          <w:rFonts w:ascii="Calibri" w:hAnsi="Calibri" w:cs="Calibri" w:asciiTheme="minorHAnsi" w:cstheme="minorHAnsi" w:hAnsiTheme="minorHAnsi"/>
          <w:lang w:val="de-DE"/>
        </w:rPr>
      </w:pPr>
      <w:r>
        <w:rPr>
          <w:rFonts w:cs="Calibri" w:cstheme="minorHAnsi" w:ascii="Calibri" w:hAnsi="Calibri"/>
          <w:lang w:val="de-DE"/>
        </w:rPr>
      </w:r>
    </w:p>
    <w:p>
      <w:pPr>
        <w:pStyle w:val="Normal"/>
        <w:jc w:val="both"/>
        <w:rPr>
          <w:rFonts w:ascii="Calibri" w:hAnsi="Calibri" w:cs="Calibri" w:asciiTheme="minorHAnsi" w:cstheme="minorHAnsi" w:hAnsiTheme="minorHAnsi"/>
          <w:b/>
          <w:b/>
          <w:lang w:val="de-DE"/>
        </w:rPr>
      </w:pPr>
      <w:r>
        <w:rPr>
          <w:rFonts w:cs="Calibri" w:ascii="Calibri" w:hAnsi="Calibri" w:asciiTheme="minorHAnsi" w:cstheme="minorHAnsi" w:hAnsiTheme="minorHAnsi"/>
          <w:b/>
          <w:lang w:val="de-DE"/>
        </w:rPr>
        <w:t>Auswahlgespräche</w:t>
      </w:r>
    </w:p>
    <w:p>
      <w:pPr>
        <w:pStyle w:val="Normal"/>
        <w:jc w:val="both"/>
        <w:rPr>
          <w:rFonts w:ascii="Calibri" w:hAnsi="Calibri" w:cs="Calibri" w:asciiTheme="minorHAnsi" w:cstheme="minorHAnsi" w:hAnsiTheme="minorHAnsi"/>
          <w:lang w:val="de-DE"/>
        </w:rPr>
      </w:pPr>
      <w:r>
        <w:rPr>
          <w:rFonts w:cs="Calibri" w:cstheme="minorHAnsi" w:ascii="Calibri" w:hAnsi="Calibri"/>
          <w:lang w:val="de-DE"/>
        </w:rPr>
      </w:r>
    </w:p>
    <w:p>
      <w:pPr>
        <w:pStyle w:val="Normal"/>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Im Zeitraum vom 13. – 14.12.2022 findet ein jeweils 10minütiges Auswahlgespräch mit Frau Renner und Frau Leswin statt. Deinen Termin werden wir dir per Mail zuschicken und zusätzlich per Aushang (Infobrett unterhalb des Vertretungsplanmonitors) bekannt geben. Die Teilnahme an diesem Gespräch ist verpflichtend. Erst dann bist du vollständig angemeldet. Im Krankheitsfall bitten wir dich darum, dich bei Frau Leswin per Mail zu entschuldigen. Ort der Auswahlgespräche ist für alle die Schülerbibliothek.</w:t>
      </w:r>
    </w:p>
    <w:p>
      <w:pPr>
        <w:pStyle w:val="Normal"/>
        <w:jc w:val="both"/>
        <w:rPr>
          <w:rFonts w:ascii="Calibri" w:hAnsi="Calibri" w:cs="Calibri" w:asciiTheme="minorHAnsi" w:cstheme="minorHAnsi" w:hAnsiTheme="minorHAnsi"/>
          <w:lang w:val="de-DE"/>
        </w:rPr>
      </w:pPr>
      <w:r>
        <w:rPr>
          <w:rFonts w:cs="Calibri" w:cstheme="minorHAnsi" w:ascii="Calibri" w:hAnsi="Calibri"/>
          <w:lang w:val="de-DE"/>
        </w:rPr>
      </w:r>
    </w:p>
    <w:p>
      <w:pPr>
        <w:pStyle w:val="Normal"/>
        <w:jc w:val="both"/>
        <w:rPr>
          <w:rFonts w:ascii="Calibri" w:hAnsi="Calibri" w:cs="Calibri" w:asciiTheme="minorHAnsi" w:cstheme="minorHAnsi" w:hAnsiTheme="minorHAnsi"/>
          <w:b/>
          <w:b/>
          <w:lang w:val="de-DE"/>
        </w:rPr>
      </w:pPr>
      <w:r>
        <w:rPr>
          <w:rFonts w:cs="Calibri" w:ascii="Calibri" w:hAnsi="Calibri" w:asciiTheme="minorHAnsi" w:cstheme="minorHAnsi" w:hAnsiTheme="minorHAnsi"/>
          <w:b/>
          <w:lang w:val="de-DE"/>
        </w:rPr>
        <w:t>Auswahlverfahren</w:t>
      </w:r>
    </w:p>
    <w:p>
      <w:pPr>
        <w:pStyle w:val="Normal"/>
        <w:jc w:val="both"/>
        <w:rPr>
          <w:rFonts w:ascii="Calibri" w:hAnsi="Calibri" w:cs="Calibri" w:asciiTheme="minorHAnsi" w:cstheme="minorHAnsi" w:hAnsiTheme="minorHAnsi"/>
          <w:lang w:val="de-DE"/>
        </w:rPr>
      </w:pPr>
      <w:r>
        <w:rPr>
          <w:rFonts w:cs="Calibri" w:cstheme="minorHAnsi" w:ascii="Calibri" w:hAnsi="Calibri"/>
          <w:lang w:val="de-DE"/>
        </w:rPr>
      </w:r>
    </w:p>
    <w:p>
      <w:pPr>
        <w:pStyle w:val="Normal"/>
        <w:jc w:val="both"/>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Wir können 15 SchülerInnen mitnehmen. Frau Renner und Frau Leswin treffen die endgültige Auswahl auf Grundlage der Anmeldeformulare und dem Auswahlgespräch. Außerdem sind ein vorbildliches Verhalten in der Vergangenheit sowie Zuverlässigkeit (z.B. das Einhalten von Terminen und Absprachen) wichtige Voraussetzungen für die Teilnahme. Stabile schulische Leistungen, sowie die Teilnahme an anderen Austauschprogrammen der Schule können weitere Kriterien sein (Schüler, die bei anderen Austauschen nicht zum Zug kamen, haben ggf. Vorrang</w:t>
      </w:r>
      <w:r>
        <w:rPr>
          <w:rFonts w:cs="Calibri" w:ascii="Calibri" w:hAnsi="Calibri" w:asciiTheme="minorHAnsi" w:cstheme="minorHAnsi" w:hAnsiTheme="minorHAnsi"/>
          <w:sz w:val="26"/>
          <w:lang w:val="de-DE"/>
        </w:rPr>
        <w:t>)</w:t>
      </w:r>
      <w:r>
        <w:rPr>
          <w:rFonts w:cs="Calibri" w:ascii="Calibri" w:hAnsi="Calibri" w:asciiTheme="minorHAnsi" w:cstheme="minorHAnsi" w:hAnsiTheme="minorHAnsi"/>
          <w:lang w:val="de-DE"/>
        </w:rPr>
        <w:t>.  Sollten wir zu viele geeignete KandidatInnen haben, entscheidet im Zweifelsfall das Los.</w:t>
      </w:r>
    </w:p>
    <w:p>
      <w:pPr>
        <w:pStyle w:val="Normal"/>
        <w:rPr>
          <w:lang w:val="de-DE"/>
        </w:rPr>
      </w:pPr>
      <w:r>
        <w:rPr/>
      </w:r>
    </w:p>
    <w:sectPr>
      <w:headerReference w:type="first" r:id="rId4"/>
      <w:footerReference w:type="default" r:id="rId5"/>
      <w:type w:val="nextPage"/>
      <w:pgSz w:w="11906" w:h="16838"/>
      <w:pgMar w:left="1418" w:right="1134" w:header="709" w:top="709"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Trebuchet MS">
    <w:charset w:val="01"/>
    <w:family w:val="roman"/>
    <w:pitch w:val="variable"/>
  </w:font>
  <w:font w:name="Liberation Sans">
    <w:altName w:val="Arial"/>
    <w:charset w:val="01"/>
    <w:family w:val="roman"/>
    <w:pitch w:val="variable"/>
  </w:font>
  <w:font w:name="Calibri">
    <w:charset w:val="01"/>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Stand 17.11.2022 Leswin</w:t>
    </w:r>
  </w:p>
  <w:p>
    <w:pPr>
      <w:pStyle w:val="Fuzeile"/>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rFonts w:ascii="Calibri" w:hAnsi="Calibri" w:cs="Calibri" w:asciiTheme="minorHAnsi" w:cstheme="minorHAnsi" w:hAnsiTheme="minorHAnsi"/>
        <w:lang w:val="de-DE"/>
      </w:rPr>
    </w:pPr>
    <w:r>
      <w:drawing>
        <wp:anchor behindDoc="1" distT="0" distB="0" distL="114300" distR="114300" simplePos="0" locked="0" layoutInCell="0" allowOverlap="1" relativeHeight="2">
          <wp:simplePos x="0" y="0"/>
          <wp:positionH relativeFrom="column">
            <wp:posOffset>4472305</wp:posOffset>
          </wp:positionH>
          <wp:positionV relativeFrom="paragraph">
            <wp:posOffset>-31750</wp:posOffset>
          </wp:positionV>
          <wp:extent cx="1372235" cy="577850"/>
          <wp:effectExtent l="0" t="0" r="0" b="0"/>
          <wp:wrapSquare wrapText="bothSides"/>
          <wp:docPr id="10"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 descr="Ein Bild, das Text enthält.&#10;&#10;Automatisch generierte Beschreibung"/>
                  <pic:cNvPicPr>
                    <a:picLocks noChangeAspect="1" noChangeArrowheads="1"/>
                  </pic:cNvPicPr>
                </pic:nvPicPr>
                <pic:blipFill>
                  <a:blip r:embed="rId1"/>
                  <a:stretch>
                    <a:fillRect/>
                  </a:stretch>
                </pic:blipFill>
                <pic:spPr bwMode="auto">
                  <a:xfrm>
                    <a:off x="0" y="0"/>
                    <a:ext cx="1372235" cy="577850"/>
                  </a:xfrm>
                  <a:prstGeom prst="rect">
                    <a:avLst/>
                  </a:prstGeom>
                </pic:spPr>
              </pic:pic>
            </a:graphicData>
          </a:graphic>
        </wp:anchor>
      </w:drawing>
    </w:r>
    <w:r>
      <w:rPr>
        <w:rFonts w:cs="Calibri" w:ascii="Calibri" w:hAnsi="Calibri" w:asciiTheme="minorHAnsi" w:cstheme="minorHAnsi" w:hAnsiTheme="minorHAnsi"/>
        <w:lang w:val="de-DE"/>
      </w:rPr>
      <w:t>U</w:t>
    </w:r>
    <w:r>
      <w:rPr>
        <w:rFonts w:cs="Calibri" w:ascii="Calibri" w:hAnsi="Calibri" w:asciiTheme="minorHAnsi" w:cstheme="minorHAnsi" w:hAnsiTheme="minorHAnsi"/>
        <w:lang w:val="de-DE"/>
      </w:rPr>
      <w:t>SA Exchange 2023</w:t>
    </w:r>
  </w:p>
  <w:p>
    <w:pPr>
      <w:pStyle w:val="Kopfzeile"/>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Christina Leswin, leswin@kfg-mannheim.de</w:t>
    </w:r>
  </w:p>
  <w:p>
    <w:pPr>
      <w:pStyle w:val="Kopfzeile"/>
      <w:rPr>
        <w:rFonts w:ascii="Calibri" w:hAnsi="Calibri" w:cs="Calibri" w:asciiTheme="minorHAnsi" w:cstheme="minorHAnsi" w:hAnsiTheme="minorHAnsi"/>
        <w:lang w:val="de-DE"/>
      </w:rPr>
    </w:pPr>
    <w:r>
      <w:rPr>
        <w:rFonts w:cs="Calibri" w:ascii="Calibri" w:hAnsi="Calibri" w:asciiTheme="minorHAnsi" w:cstheme="minorHAnsi" w:hAnsiTheme="minorHAnsi"/>
        <w:lang w:val="de-DE"/>
      </w:rPr>
      <w:t>Antje Renner, arenner@kfg-mannheim.de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2780"/>
    <w:pPr>
      <w:widowControl/>
      <w:suppressAutoHyphens w:val="true"/>
      <w:bidi w:val="0"/>
      <w:spacing w:before="0" w:after="0"/>
      <w:jc w:val="left"/>
    </w:pPr>
    <w:rPr>
      <w:rFonts w:ascii="Times New Roman" w:hAnsi="Times New Roman" w:eastAsia="Times New Roman" w:cs="Times New Roman"/>
      <w:color w:val="auto"/>
      <w:kern w:val="0"/>
      <w:sz w:val="24"/>
      <w:szCs w:val="24"/>
      <w:lang w:eastAsia="zh-CN" w:val="en-U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rFonts w:ascii="Wingdings" w:hAnsi="Wingdings" w:cs="Wingdings"/>
      <w:lang w:val="de-DE"/>
    </w:rPr>
  </w:style>
  <w:style w:type="character" w:styleId="WW8Num5z1" w:customStyle="1">
    <w:name w:val="WW8Num5z1"/>
    <w:qFormat/>
    <w:rPr>
      <w:rFonts w:ascii="Courier New" w:hAnsi="Courier New" w:cs="Courier New"/>
    </w:rPr>
  </w:style>
  <w:style w:type="character" w:styleId="WW8Num5z3" w:customStyle="1">
    <w:name w:val="WW8Num5z3"/>
    <w:qFormat/>
    <w:rPr>
      <w:rFonts w:ascii="Symbol" w:hAnsi="Symbol" w:cs="Symbol"/>
    </w:rPr>
  </w:style>
  <w:style w:type="character" w:styleId="WW8Num6z0" w:customStyle="1">
    <w:name w:val="WW8Num6z0"/>
    <w:qFormat/>
    <w:rPr>
      <w:rFonts w:ascii="Trebuchet MS" w:hAnsi="Trebuchet MS" w:cs="Trebuchet MS"/>
      <w:sz w:val="22"/>
      <w:szCs w:val="22"/>
      <w:lang w:val="de-DE"/>
    </w:rPr>
  </w:style>
  <w:style w:type="character" w:styleId="WW8Num7z0" w:customStyle="1">
    <w:name w:val="WW8Num7z0"/>
    <w:qFormat/>
    <w:rPr/>
  </w:style>
  <w:style w:type="character" w:styleId="WW8Num8z0" w:customStyle="1">
    <w:name w:val="WW8Num8z0"/>
    <w:qFormat/>
    <w:rPr/>
  </w:style>
  <w:style w:type="character" w:styleId="AbsatzStandardschriftart1" w:customStyle="1">
    <w:name w:val="Absatz-Standardschriftart1"/>
    <w:qFormat/>
    <w:rPr/>
  </w:style>
  <w:style w:type="character" w:styleId="Internetverknpfung">
    <w:name w:val="Internetverknüpfung"/>
    <w:basedOn w:val="AbsatzStandardschriftart1"/>
    <w:rPr>
      <w:color w:val="0000FF"/>
      <w:u w:val="single"/>
    </w:rPr>
  </w:style>
  <w:style w:type="character" w:styleId="Pagenumber">
    <w:name w:val="page number"/>
    <w:basedOn w:val="AbsatzStandardschriftart1"/>
    <w:qFormat/>
    <w:rPr/>
  </w:style>
  <w:style w:type="character" w:styleId="UnresolvedMention">
    <w:name w:val="Unresolved Mention"/>
    <w:basedOn w:val="DefaultParagraphFont"/>
    <w:uiPriority w:val="99"/>
    <w:semiHidden/>
    <w:unhideWhenUsed/>
    <w:qFormat/>
    <w:rsid w:val="00ec5f38"/>
    <w:rPr>
      <w:color w:val="605E5C"/>
      <w:shd w:fill="E1DFDD" w:val="clear"/>
    </w:rPr>
  </w:style>
  <w:style w:type="character" w:styleId="FuzeileZchn" w:customStyle="1">
    <w:name w:val="Fußzeile Zchn"/>
    <w:basedOn w:val="DefaultParagraphFont"/>
    <w:link w:val="Fuzeile"/>
    <w:uiPriority w:val="99"/>
    <w:qFormat/>
    <w:rsid w:val="00f6588e"/>
    <w:rPr>
      <w:sz w:val="24"/>
      <w:szCs w:val="24"/>
      <w:lang w:eastAsia="zh-CN"/>
    </w:rPr>
  </w:style>
  <w:style w:type="character" w:styleId="KopfzeileZchn" w:customStyle="1">
    <w:name w:val="Kopfzeile Zchn"/>
    <w:basedOn w:val="DefaultParagraphFont"/>
    <w:link w:val="Kopfzeile"/>
    <w:uiPriority w:val="99"/>
    <w:qFormat/>
    <w:rsid w:val="008049bc"/>
    <w:rPr>
      <w:sz w:val="24"/>
      <w:szCs w:val="24"/>
      <w:lang w:eastAsia="zh-CN"/>
    </w:rPr>
  </w:style>
  <w:style w:type="paragraph" w:styleId="Berschrift" w:customStyle="1">
    <w:name w:val="Überschrift"/>
    <w:basedOn w:val="Normal"/>
    <w:next w:val="Textkrper"/>
    <w:qFormat/>
    <w:pPr>
      <w:keepNext w:val="true"/>
      <w:spacing w:before="240" w:after="120"/>
    </w:pPr>
    <w:rPr>
      <w:rFonts w:ascii="Liberation Sans" w:hAnsi="Liberation Sans" w:eastAsia="Droid Sans" w:cs="Lohit Hindi"/>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Lohit Hindi"/>
    </w:rPr>
  </w:style>
  <w:style w:type="paragraph" w:styleId="Beschriftung">
    <w:name w:val="Caption"/>
    <w:basedOn w:val="Normal"/>
    <w:qFormat/>
    <w:pPr>
      <w:suppressLineNumbers/>
      <w:spacing w:before="120" w:after="120"/>
    </w:pPr>
    <w:rPr>
      <w:rFonts w:cs="FreeSans"/>
      <w:i/>
      <w:iCs/>
      <w:sz w:val="24"/>
      <w:szCs w:val="24"/>
    </w:rPr>
  </w:style>
  <w:style w:type="paragraph" w:styleId="Verzeichnis" w:customStyle="1">
    <w:name w:val="Verzeichnis"/>
    <w:basedOn w:val="Normal"/>
    <w:qFormat/>
    <w:pPr>
      <w:suppressLineNumbers/>
    </w:pPr>
    <w:rPr>
      <w:rFonts w:cs="Lohit Hindi"/>
    </w:rPr>
  </w:style>
  <w:style w:type="paragraph" w:styleId="Caption">
    <w:name w:val="caption"/>
    <w:basedOn w:val="Normal"/>
    <w:qFormat/>
    <w:pPr>
      <w:suppressLineNumbers/>
      <w:spacing w:before="120" w:after="120"/>
    </w:pPr>
    <w:rPr>
      <w:rFonts w:cs="Lohit Hindi"/>
      <w:i/>
      <w:iCs/>
    </w:rPr>
  </w:style>
  <w:style w:type="paragraph" w:styleId="KopfundFuzeile">
    <w:name w:val="Kopf- und Fußzeile"/>
    <w:basedOn w:val="Normal"/>
    <w:qFormat/>
    <w:pPr/>
    <w:rPr/>
  </w:style>
  <w:style w:type="paragraph" w:styleId="Fuzeile">
    <w:name w:val="Footer"/>
    <w:basedOn w:val="Normal"/>
    <w:link w:val="FuzeileZchn"/>
    <w:uiPriority w:val="99"/>
    <w:pPr>
      <w:tabs>
        <w:tab w:val="clear" w:pos="720"/>
        <w:tab w:val="center" w:pos="4320" w:leader="none"/>
        <w:tab w:val="right" w:pos="8640" w:leader="none"/>
      </w:tabs>
    </w:pPr>
    <w:rPr/>
  </w:style>
  <w:style w:type="paragraph" w:styleId="Kopfzeile">
    <w:name w:val="Header"/>
    <w:basedOn w:val="Normal"/>
    <w:link w:val="KopfzeileZchn"/>
    <w:uiPriority w:val="99"/>
    <w:pPr>
      <w:tabs>
        <w:tab w:val="clear" w:pos="720"/>
        <w:tab w:val="center" w:pos="4320" w:leader="none"/>
        <w:tab w:val="right" w:pos="8640" w:leader="none"/>
      </w:tabs>
    </w:pPr>
    <w:rPr/>
  </w:style>
  <w:style w:type="paragraph" w:styleId="FrameContents" w:customStyle="1">
    <w:name w:val="Frame Contents"/>
    <w:basedOn w:val="Normal"/>
    <w:qFormat/>
    <w:pPr/>
    <w:rPr/>
  </w:style>
  <w:style w:type="paragraph" w:styleId="ListParagraph">
    <w:name w:val="List Paragraph"/>
    <w:basedOn w:val="Normal"/>
    <w:uiPriority w:val="34"/>
    <w:qFormat/>
    <w:rsid w:val="00c8333b"/>
    <w:pPr>
      <w:spacing w:before="0" w:after="0"/>
      <w:ind w:left="720" w:hanging="0"/>
      <w:contextualSpacing/>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81738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24DB-A031-45CB-AAA2-4CA3D1AB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LibreOffice/7.0.4.2$Linux_X86_64 LibreOffice_project/00$Build-2</Application>
  <AppVersion>15.0000</AppVersion>
  <Pages>3</Pages>
  <Words>841</Words>
  <Characters>5393</Characters>
  <CharactersWithSpaces>6198</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2022-09-27T13:29:00Z</dcterms:created>
  <dc:creator>User</dc:creator>
  <dc:description/>
  <dc:language>de-DE</dc:language>
  <cp:lastModifiedBy/>
  <cp:lastPrinted>2018-09-15T20:48:00Z</cp:lastPrinted>
  <dcterms:modified xsi:type="dcterms:W3CDTF">2022-11-19T11:32:58Z</dcterms:modified>
  <cp:revision>67</cp:revision>
  <dc:subject/>
  <dc:title>Austausch mit West Lafayette/Indiana, USA</dc:title>
</cp:coreProperties>
</file>

<file path=docProps/custom.xml><?xml version="1.0" encoding="utf-8"?>
<Properties xmlns="http://schemas.openxmlformats.org/officeDocument/2006/custom-properties" xmlns:vt="http://schemas.openxmlformats.org/officeDocument/2006/docPropsVTypes"/>
</file>